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C82459" w:rsidP="00D0248C">
      <w:pPr>
        <w:tabs>
          <w:tab w:val="left" w:pos="0"/>
        </w:tabs>
        <w:ind w:right="57"/>
      </w:pPr>
      <w:r>
        <w:rPr>
          <w:b/>
          <w:bCs/>
          <w:i/>
          <w:sz w:val="40"/>
          <w:szCs w:val="40"/>
        </w:rPr>
        <w:t>2</w:t>
      </w:r>
      <w:r w:rsidR="00E2288A">
        <w:rPr>
          <w:b/>
          <w:bCs/>
          <w:i/>
          <w:sz w:val="40"/>
          <w:szCs w:val="40"/>
        </w:rPr>
        <w:t>9</w:t>
      </w:r>
      <w:r>
        <w:rPr>
          <w:b/>
          <w:bCs/>
          <w:i/>
          <w:sz w:val="40"/>
          <w:szCs w:val="40"/>
        </w:rPr>
        <w:t xml:space="preserve"> </w:t>
      </w:r>
      <w:r w:rsidR="00E2288A">
        <w:rPr>
          <w:b/>
          <w:bCs/>
          <w:i/>
          <w:sz w:val="40"/>
          <w:szCs w:val="40"/>
        </w:rPr>
        <w:t>октября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9E676F" w:rsidRPr="00B25241">
        <w:rPr>
          <w:b/>
          <w:bCs/>
          <w:i/>
          <w:sz w:val="40"/>
          <w:szCs w:val="40"/>
        </w:rPr>
        <w:t>1</w:t>
      </w:r>
      <w:r w:rsidR="00E2288A">
        <w:rPr>
          <w:b/>
          <w:bCs/>
          <w:i/>
          <w:sz w:val="40"/>
          <w:szCs w:val="40"/>
        </w:rPr>
        <w:t>7</w:t>
      </w:r>
    </w:p>
    <w:p w:rsidR="00233EA1" w:rsidRDefault="00233EA1" w:rsidP="00DA2F49">
      <w:pPr>
        <w:pStyle w:val="aff9"/>
        <w:ind w:firstLine="708"/>
        <w:jc w:val="both"/>
        <w:rPr>
          <w:rFonts w:ascii="Times New Roman" w:hAnsi="Times New Roman"/>
          <w:sz w:val="24"/>
          <w:szCs w:val="24"/>
        </w:rPr>
      </w:pPr>
    </w:p>
    <w:p w:rsidR="008912DD" w:rsidRDefault="008912DD" w:rsidP="007E0E47">
      <w:pPr>
        <w:tabs>
          <w:tab w:val="left" w:pos="4678"/>
        </w:tabs>
        <w:autoSpaceDE w:val="0"/>
        <w:autoSpaceDN w:val="0"/>
        <w:adjustRightInd w:val="0"/>
      </w:pPr>
    </w:p>
    <w:p w:rsidR="00982193" w:rsidRDefault="00982193" w:rsidP="00982193">
      <w:pPr>
        <w:jc w:val="center"/>
        <w:rPr>
          <w:b/>
          <w:sz w:val="28"/>
          <w:szCs w:val="28"/>
          <w:lang w:eastAsia="ru-RU"/>
        </w:rPr>
      </w:pPr>
      <w:r w:rsidRPr="00184869">
        <w:rPr>
          <w:b/>
          <w:sz w:val="28"/>
          <w:szCs w:val="28"/>
          <w:lang w:eastAsia="ru-RU"/>
        </w:rPr>
        <w:t xml:space="preserve">СОВЕТ </w:t>
      </w:r>
    </w:p>
    <w:p w:rsidR="00982193" w:rsidRPr="00184869" w:rsidRDefault="00982193" w:rsidP="00982193">
      <w:pPr>
        <w:jc w:val="center"/>
        <w:rPr>
          <w:b/>
          <w:sz w:val="28"/>
          <w:szCs w:val="28"/>
          <w:lang w:eastAsia="ru-RU"/>
        </w:rPr>
      </w:pPr>
      <w:r w:rsidRPr="00184869">
        <w:rPr>
          <w:b/>
          <w:sz w:val="28"/>
          <w:szCs w:val="28"/>
          <w:lang w:eastAsia="ru-RU"/>
        </w:rPr>
        <w:t>ДЕПУТАТОВ АРЗГИРСКОГО МУНИЦИПАЛЬНОГО ОКРУГА</w:t>
      </w:r>
    </w:p>
    <w:p w:rsidR="00982193" w:rsidRPr="00184869" w:rsidRDefault="00982193" w:rsidP="00982193">
      <w:pPr>
        <w:jc w:val="center"/>
        <w:rPr>
          <w:b/>
          <w:sz w:val="28"/>
          <w:szCs w:val="28"/>
          <w:lang w:eastAsia="ru-RU"/>
        </w:rPr>
      </w:pPr>
      <w:r w:rsidRPr="00184869">
        <w:rPr>
          <w:b/>
          <w:sz w:val="28"/>
          <w:szCs w:val="28"/>
          <w:lang w:eastAsia="ru-RU"/>
        </w:rPr>
        <w:t xml:space="preserve"> СТАВРОПОЛЬСКОГО КРАЯ ВТОРОГО СОЗЫВА</w:t>
      </w:r>
    </w:p>
    <w:p w:rsidR="00982193" w:rsidRPr="00982193" w:rsidRDefault="00982193" w:rsidP="00982193">
      <w:pPr>
        <w:contextualSpacing/>
        <w:jc w:val="center"/>
        <w:rPr>
          <w:lang w:eastAsia="ru-RU"/>
        </w:rPr>
      </w:pPr>
    </w:p>
    <w:p w:rsidR="00982193" w:rsidRPr="00982193" w:rsidRDefault="00982193" w:rsidP="00982193">
      <w:pPr>
        <w:contextualSpacing/>
        <w:jc w:val="center"/>
        <w:rPr>
          <w:lang w:eastAsia="ru-RU"/>
        </w:rPr>
      </w:pPr>
      <w:proofErr w:type="gramStart"/>
      <w:r w:rsidRPr="00982193">
        <w:rPr>
          <w:lang w:eastAsia="ru-RU"/>
        </w:rPr>
        <w:t>Р</w:t>
      </w:r>
      <w:proofErr w:type="gramEnd"/>
      <w:r w:rsidRPr="00982193">
        <w:rPr>
          <w:lang w:eastAsia="ru-RU"/>
        </w:rPr>
        <w:t xml:space="preserve"> Е Ш Е Н И Е</w:t>
      </w:r>
    </w:p>
    <w:p w:rsidR="00982193" w:rsidRPr="00982193" w:rsidRDefault="00982193" w:rsidP="00982193">
      <w:pPr>
        <w:contextualSpacing/>
        <w:jc w:val="both"/>
        <w:rPr>
          <w:lang w:eastAsia="ru-RU"/>
        </w:rPr>
      </w:pPr>
    </w:p>
    <w:p w:rsidR="00982193" w:rsidRPr="00982193" w:rsidRDefault="00982193" w:rsidP="00982193">
      <w:pPr>
        <w:contextualSpacing/>
        <w:jc w:val="both"/>
        <w:rPr>
          <w:lang w:eastAsia="ru-RU"/>
        </w:rPr>
      </w:pPr>
    </w:p>
    <w:p w:rsidR="00982193" w:rsidRPr="00982193" w:rsidRDefault="00982193" w:rsidP="00982193">
      <w:pPr>
        <w:contextualSpacing/>
        <w:jc w:val="both"/>
        <w:rPr>
          <w:lang w:eastAsia="ru-RU"/>
        </w:rPr>
      </w:pPr>
      <w:r w:rsidRPr="00982193">
        <w:rPr>
          <w:lang w:eastAsia="ru-RU"/>
        </w:rPr>
        <w:t xml:space="preserve">28 октября 2025г.                         </w:t>
      </w:r>
      <w:r>
        <w:rPr>
          <w:lang w:eastAsia="ru-RU"/>
        </w:rPr>
        <w:t xml:space="preserve">               </w:t>
      </w:r>
      <w:r w:rsidRPr="00982193">
        <w:rPr>
          <w:lang w:eastAsia="ru-RU"/>
        </w:rPr>
        <w:t xml:space="preserve">   с. Арзгир                                             </w:t>
      </w:r>
      <w:r>
        <w:rPr>
          <w:lang w:eastAsia="ru-RU"/>
        </w:rPr>
        <w:t xml:space="preserve">   </w:t>
      </w:r>
      <w:r w:rsidRPr="00982193">
        <w:rPr>
          <w:lang w:eastAsia="ru-RU"/>
        </w:rPr>
        <w:t xml:space="preserve">     № 61</w:t>
      </w:r>
    </w:p>
    <w:p w:rsidR="00982193" w:rsidRPr="00982193" w:rsidRDefault="00982193" w:rsidP="00982193">
      <w:pPr>
        <w:contextualSpacing/>
        <w:jc w:val="both"/>
        <w:rPr>
          <w:lang w:eastAsia="ru-RU"/>
        </w:rPr>
      </w:pPr>
    </w:p>
    <w:p w:rsidR="00982193" w:rsidRPr="00982193" w:rsidRDefault="00982193" w:rsidP="00982193">
      <w:pPr>
        <w:spacing w:line="240" w:lineRule="exact"/>
        <w:jc w:val="both"/>
        <w:rPr>
          <w:lang w:eastAsia="ru-RU"/>
        </w:rPr>
      </w:pPr>
      <w:r w:rsidRPr="00982193">
        <w:rPr>
          <w:lang w:eastAsia="ru-RU"/>
        </w:rPr>
        <w:t>О проведении конкурса по отбору кандидатур на должность главы Арзгирского муниципальн</w:t>
      </w:r>
      <w:r w:rsidRPr="00982193">
        <w:rPr>
          <w:lang w:eastAsia="ru-RU"/>
        </w:rPr>
        <w:t>о</w:t>
      </w:r>
      <w:r w:rsidRPr="00982193">
        <w:rPr>
          <w:lang w:eastAsia="ru-RU"/>
        </w:rPr>
        <w:t>го округа Ставропольского края</w:t>
      </w:r>
    </w:p>
    <w:p w:rsidR="00982193" w:rsidRPr="00982193" w:rsidRDefault="00982193" w:rsidP="00982193">
      <w:pPr>
        <w:ind w:firstLine="708"/>
        <w:jc w:val="both"/>
        <w:rPr>
          <w:lang w:eastAsia="ru-RU"/>
        </w:rPr>
      </w:pPr>
    </w:p>
    <w:p w:rsidR="00982193" w:rsidRPr="00982193" w:rsidRDefault="00982193" w:rsidP="00982193">
      <w:pPr>
        <w:ind w:firstLine="708"/>
        <w:jc w:val="both"/>
        <w:rPr>
          <w:lang w:eastAsia="ru-RU"/>
        </w:rPr>
      </w:pPr>
      <w:r w:rsidRPr="00982193">
        <w:rPr>
          <w:lang w:eastAsia="ru-RU"/>
        </w:rPr>
        <w:t>В соответствии с Федеральным законом от 20.03.2025 г. № 33-ФЗ «Об о</w:t>
      </w:r>
      <w:r w:rsidRPr="00982193">
        <w:rPr>
          <w:lang w:eastAsia="ru-RU"/>
        </w:rPr>
        <w:t>б</w:t>
      </w:r>
      <w:r w:rsidRPr="00982193">
        <w:rPr>
          <w:lang w:eastAsia="ru-RU"/>
        </w:rPr>
        <w:t>щих принципах организации местного самоуправления в единой системе публичной власти», законом Ставр</w:t>
      </w:r>
      <w:r w:rsidRPr="00982193">
        <w:rPr>
          <w:lang w:eastAsia="ru-RU"/>
        </w:rPr>
        <w:t>о</w:t>
      </w:r>
      <w:r w:rsidRPr="00982193">
        <w:rPr>
          <w:lang w:eastAsia="ru-RU"/>
        </w:rPr>
        <w:t>польского края от 02.03.2005 г. № 12-кз «О местном самоуправлении в Ставропольском крае» Уставом Арзгирского муниципального округа Ставропольского края Совет депутатов Арзги</w:t>
      </w:r>
      <w:r w:rsidRPr="00982193">
        <w:rPr>
          <w:lang w:eastAsia="ru-RU"/>
        </w:rPr>
        <w:t>р</w:t>
      </w:r>
      <w:r w:rsidRPr="00982193">
        <w:rPr>
          <w:lang w:eastAsia="ru-RU"/>
        </w:rPr>
        <w:t>ского муниципального о</w:t>
      </w:r>
      <w:r w:rsidRPr="00982193">
        <w:rPr>
          <w:lang w:eastAsia="ru-RU"/>
        </w:rPr>
        <w:t>к</w:t>
      </w:r>
      <w:r w:rsidRPr="00982193">
        <w:rPr>
          <w:lang w:eastAsia="ru-RU"/>
        </w:rPr>
        <w:t xml:space="preserve">руга Ставропольского края </w:t>
      </w:r>
    </w:p>
    <w:p w:rsidR="00982193" w:rsidRPr="00982193" w:rsidRDefault="00982193" w:rsidP="00982193">
      <w:pPr>
        <w:contextualSpacing/>
        <w:jc w:val="both"/>
      </w:pPr>
    </w:p>
    <w:p w:rsidR="00982193" w:rsidRPr="00982193" w:rsidRDefault="00982193" w:rsidP="00982193">
      <w:pPr>
        <w:contextualSpacing/>
        <w:jc w:val="both"/>
      </w:pPr>
      <w:r w:rsidRPr="00982193">
        <w:t>РЕШИЛ:</w:t>
      </w:r>
    </w:p>
    <w:p w:rsidR="00982193" w:rsidRPr="00982193" w:rsidRDefault="00982193" w:rsidP="00982193">
      <w:pPr>
        <w:contextualSpacing/>
        <w:jc w:val="both"/>
      </w:pPr>
    </w:p>
    <w:p w:rsidR="00982193" w:rsidRPr="00982193" w:rsidRDefault="00982193" w:rsidP="00982193">
      <w:pPr>
        <w:snapToGrid w:val="0"/>
        <w:ind w:firstLine="708"/>
        <w:contextualSpacing/>
        <w:jc w:val="both"/>
      </w:pPr>
      <w:r w:rsidRPr="00982193">
        <w:t>1. Назначить проведение конкурса по отбору кандидатур на должность главы Арзгирск</w:t>
      </w:r>
      <w:r w:rsidRPr="00982193">
        <w:t>о</w:t>
      </w:r>
      <w:r w:rsidRPr="00982193">
        <w:t xml:space="preserve">го муниципального округа Ставропольского края (далее – Конкурс) на 28 ноября 2025 г. </w:t>
      </w:r>
      <w:r>
        <w:t xml:space="preserve">           </w:t>
      </w:r>
      <w:r w:rsidRPr="00982193">
        <w:t>в 10 ч. 00 мин., по адресу: Ставропольский край, с. Арзгир, ул. П.</w:t>
      </w:r>
      <w:r>
        <w:t xml:space="preserve"> </w:t>
      </w:r>
      <w:r w:rsidRPr="00982193">
        <w:t>Базалеева, 3.</w:t>
      </w:r>
    </w:p>
    <w:p w:rsidR="00982193" w:rsidRPr="00982193" w:rsidRDefault="00982193" w:rsidP="00982193">
      <w:pPr>
        <w:ind w:firstLine="709"/>
        <w:contextualSpacing/>
        <w:jc w:val="both"/>
        <w:rPr>
          <w:b/>
        </w:rPr>
      </w:pPr>
      <w:r w:rsidRPr="00982193">
        <w:t>2. Образовать конкурсную комиссию по проведению конкурса по отбору кандидатур на должность главы Арзгирского муниципального округа Ставропольского края (далее – Конкур</w:t>
      </w:r>
      <w:r w:rsidRPr="00982193">
        <w:t>с</w:t>
      </w:r>
      <w:r w:rsidRPr="00982193">
        <w:t>ная комиссия) в составе 8 человек конкурсной комиссии.</w:t>
      </w:r>
    </w:p>
    <w:p w:rsidR="00982193" w:rsidRPr="00982193" w:rsidRDefault="00982193" w:rsidP="00982193">
      <w:pPr>
        <w:ind w:firstLine="709"/>
        <w:contextualSpacing/>
        <w:jc w:val="both"/>
      </w:pPr>
      <w:r w:rsidRPr="00982193">
        <w:t>3. Назначить четырех членов Конкурсной комиссии согласно приложению 1.</w:t>
      </w:r>
    </w:p>
    <w:p w:rsidR="00982193" w:rsidRPr="00982193" w:rsidRDefault="00982193" w:rsidP="00982193">
      <w:pPr>
        <w:ind w:firstLine="709"/>
        <w:contextualSpacing/>
        <w:jc w:val="both"/>
      </w:pPr>
      <w:r w:rsidRPr="00982193">
        <w:t>4. Направить Губернатору Ставропольского края ходатайство о назначении четырех чл</w:t>
      </w:r>
      <w:r w:rsidRPr="00982193">
        <w:t>е</w:t>
      </w:r>
      <w:r w:rsidRPr="00982193">
        <w:t>нов Конкурсной комиссии.</w:t>
      </w:r>
    </w:p>
    <w:p w:rsidR="00982193" w:rsidRPr="00982193" w:rsidRDefault="00982193" w:rsidP="00982193">
      <w:pPr>
        <w:ind w:firstLine="709"/>
        <w:contextualSpacing/>
        <w:jc w:val="both"/>
      </w:pPr>
      <w:r w:rsidRPr="00982193">
        <w:t>5. Назначить ответственным за прием документов от лиц, желающих принять участие в конкурсе по отбору кандидатур на должность главы Арзгирского муниципального округа Ста</w:t>
      </w:r>
      <w:r w:rsidRPr="00982193">
        <w:t>в</w:t>
      </w:r>
      <w:r w:rsidRPr="00982193">
        <w:t>ропольского края, члена конкурсной комиссии по проведению конкурса по отбору кандидатур на должность главы Арзгирского муниципального округа Ставропольского кра</w:t>
      </w:r>
      <w:proofErr w:type="gramStart"/>
      <w:r w:rsidRPr="00982193">
        <w:t>я-</w:t>
      </w:r>
      <w:proofErr w:type="gramEnd"/>
      <w:r w:rsidRPr="00982193">
        <w:t xml:space="preserve"> главного сп</w:t>
      </w:r>
      <w:r w:rsidRPr="00982193">
        <w:t>е</w:t>
      </w:r>
      <w:r w:rsidRPr="00982193">
        <w:t>циалиста аппарата Совета депутатов Арзгирского муниципального округа Ставропольского края Д</w:t>
      </w:r>
      <w:r w:rsidRPr="00982193">
        <w:t>и</w:t>
      </w:r>
      <w:r w:rsidRPr="00982193">
        <w:t>денко Юлию Сергеевну.</w:t>
      </w:r>
    </w:p>
    <w:p w:rsidR="00982193" w:rsidRPr="00982193" w:rsidRDefault="00982193" w:rsidP="00982193">
      <w:pPr>
        <w:ind w:firstLine="709"/>
        <w:contextualSpacing/>
        <w:jc w:val="both"/>
      </w:pPr>
      <w:r w:rsidRPr="00982193">
        <w:t>6. Утвердить текст объявления о порядке и условиях проведения конкурса, сведения о дате, времени и месте его проведения согласно прилож</w:t>
      </w:r>
      <w:r w:rsidRPr="00982193">
        <w:t>е</w:t>
      </w:r>
      <w:r w:rsidRPr="00982193">
        <w:t>нию 2.</w:t>
      </w:r>
    </w:p>
    <w:p w:rsidR="00982193" w:rsidRPr="00982193" w:rsidRDefault="00982193" w:rsidP="00982193">
      <w:pPr>
        <w:ind w:firstLine="709"/>
        <w:contextualSpacing/>
        <w:jc w:val="both"/>
      </w:pPr>
    </w:p>
    <w:p w:rsidR="00982193" w:rsidRPr="00982193" w:rsidRDefault="00982193" w:rsidP="00982193">
      <w:pPr>
        <w:shd w:val="clear" w:color="auto" w:fill="FFFFFF"/>
        <w:tabs>
          <w:tab w:val="left" w:pos="979"/>
          <w:tab w:val="left" w:leader="underscore" w:pos="5083"/>
        </w:tabs>
        <w:ind w:firstLine="709"/>
        <w:contextualSpacing/>
        <w:jc w:val="both"/>
        <w:rPr>
          <w:color w:val="000000"/>
        </w:rPr>
      </w:pPr>
      <w:r w:rsidRPr="00982193">
        <w:lastRenderedPageBreak/>
        <w:t>7.</w:t>
      </w:r>
      <w:r w:rsidRPr="00982193">
        <w:rPr>
          <w:color w:val="000000"/>
        </w:rPr>
        <w:t xml:space="preserve"> </w:t>
      </w:r>
      <w:r w:rsidRPr="00982193">
        <w:t>Объявление о порядке и условиях проведения Конкурса, сведения о дате, времени и месте его проведения опубликовать в сетевом издании «Правовой портал Арзгирского муниц</w:t>
      </w:r>
      <w:r w:rsidRPr="00982193">
        <w:t>и</w:t>
      </w:r>
      <w:r w:rsidRPr="00982193">
        <w:t>пального округа Ставропольского края</w:t>
      </w:r>
      <w:r w:rsidRPr="00982193">
        <w:rPr>
          <w:color w:val="000000"/>
        </w:rPr>
        <w:t>» и разместить на официальном сайте администрации Арзгирского муниципального округа Ставр</w:t>
      </w:r>
      <w:r w:rsidRPr="00982193">
        <w:rPr>
          <w:color w:val="000000"/>
        </w:rPr>
        <w:t>о</w:t>
      </w:r>
      <w:r w:rsidRPr="00982193">
        <w:rPr>
          <w:color w:val="000000"/>
        </w:rPr>
        <w:t>польского края в информационно-телекоммуникационной сети Интернет не поз</w:t>
      </w:r>
      <w:r w:rsidRPr="00982193">
        <w:rPr>
          <w:color w:val="000000"/>
        </w:rPr>
        <w:t>д</w:t>
      </w:r>
      <w:r w:rsidRPr="00982193">
        <w:rPr>
          <w:color w:val="000000"/>
        </w:rPr>
        <w:t>нее, чем за 20 дней до проведения Конкурса.</w:t>
      </w:r>
    </w:p>
    <w:p w:rsidR="00982193" w:rsidRPr="00982193" w:rsidRDefault="00982193" w:rsidP="00982193">
      <w:pPr>
        <w:pStyle w:val="aff9"/>
        <w:ind w:firstLine="708"/>
        <w:contextualSpacing/>
        <w:jc w:val="both"/>
        <w:rPr>
          <w:rFonts w:ascii="Times New Roman" w:hAnsi="Times New Roman"/>
          <w:sz w:val="24"/>
          <w:szCs w:val="24"/>
        </w:rPr>
      </w:pPr>
      <w:r w:rsidRPr="00982193">
        <w:rPr>
          <w:rFonts w:ascii="Times New Roman" w:hAnsi="Times New Roman"/>
          <w:color w:val="000000"/>
          <w:sz w:val="24"/>
          <w:szCs w:val="24"/>
        </w:rPr>
        <w:t>8.</w:t>
      </w:r>
      <w:r w:rsidRPr="00982193">
        <w:rPr>
          <w:rFonts w:ascii="Times New Roman" w:hAnsi="Times New Roman"/>
          <w:sz w:val="24"/>
          <w:szCs w:val="24"/>
        </w:rPr>
        <w:t xml:space="preserve"> </w:t>
      </w:r>
      <w:proofErr w:type="gramStart"/>
      <w:r w:rsidRPr="00982193">
        <w:rPr>
          <w:rFonts w:ascii="Times New Roman" w:hAnsi="Times New Roman"/>
          <w:color w:val="000000"/>
          <w:sz w:val="24"/>
          <w:szCs w:val="24"/>
        </w:rPr>
        <w:t>Контроль за</w:t>
      </w:r>
      <w:proofErr w:type="gramEnd"/>
      <w:r w:rsidRPr="00982193">
        <w:rPr>
          <w:rFonts w:ascii="Times New Roman" w:hAnsi="Times New Roman"/>
          <w:color w:val="000000"/>
          <w:sz w:val="24"/>
          <w:szCs w:val="24"/>
        </w:rPr>
        <w:t xml:space="preserve"> выполнением настоящего решения возложить </w:t>
      </w:r>
      <w:r w:rsidRPr="00982193">
        <w:rPr>
          <w:rFonts w:ascii="Times New Roman" w:hAnsi="Times New Roman"/>
          <w:color w:val="000000" w:themeColor="text1"/>
          <w:sz w:val="24"/>
          <w:szCs w:val="24"/>
        </w:rPr>
        <w:t>на</w:t>
      </w:r>
      <w:r w:rsidRPr="00982193">
        <w:rPr>
          <w:rFonts w:ascii="Times New Roman" w:hAnsi="Times New Roman"/>
          <w:sz w:val="24"/>
          <w:szCs w:val="24"/>
        </w:rPr>
        <w:t xml:space="preserve"> постоянную комиссию по местному самоуправлению и законности Совета депутатов Арзгирского муниципального округа Ставропольского края законности. </w:t>
      </w:r>
    </w:p>
    <w:p w:rsidR="00982193" w:rsidRPr="00982193" w:rsidRDefault="00982193" w:rsidP="00982193">
      <w:pPr>
        <w:ind w:firstLine="709"/>
        <w:contextualSpacing/>
        <w:jc w:val="both"/>
        <w:rPr>
          <w:b/>
        </w:rPr>
      </w:pPr>
      <w:r w:rsidRPr="00982193">
        <w:t>9. Настоящее решение вступает в силу со дня его принятия.</w:t>
      </w:r>
    </w:p>
    <w:p w:rsidR="00982193" w:rsidRPr="00982193" w:rsidRDefault="00982193" w:rsidP="00982193">
      <w:pPr>
        <w:ind w:firstLine="709"/>
        <w:contextualSpacing/>
        <w:jc w:val="both"/>
      </w:pPr>
    </w:p>
    <w:p w:rsidR="00982193" w:rsidRPr="00982193" w:rsidRDefault="00982193" w:rsidP="00982193">
      <w:pPr>
        <w:ind w:firstLine="709"/>
        <w:contextualSpacing/>
        <w:jc w:val="both"/>
      </w:pPr>
    </w:p>
    <w:p w:rsidR="00982193" w:rsidRPr="00982193" w:rsidRDefault="00982193" w:rsidP="00982193">
      <w:pPr>
        <w:tabs>
          <w:tab w:val="left" w:pos="8325"/>
        </w:tabs>
        <w:spacing w:line="240" w:lineRule="exact"/>
        <w:jc w:val="both"/>
        <w:rPr>
          <w:lang w:eastAsia="ru-RU"/>
        </w:rPr>
      </w:pPr>
      <w:r w:rsidRPr="00982193">
        <w:rPr>
          <w:lang w:eastAsia="ru-RU"/>
        </w:rPr>
        <w:t xml:space="preserve">Председатель Совета депутатов </w:t>
      </w:r>
    </w:p>
    <w:p w:rsidR="00982193" w:rsidRPr="00982193" w:rsidRDefault="00982193" w:rsidP="00982193">
      <w:pPr>
        <w:tabs>
          <w:tab w:val="left" w:pos="8325"/>
        </w:tabs>
        <w:spacing w:line="240" w:lineRule="exact"/>
        <w:jc w:val="both"/>
        <w:rPr>
          <w:lang w:eastAsia="ru-RU"/>
        </w:rPr>
      </w:pPr>
      <w:r w:rsidRPr="00982193">
        <w:rPr>
          <w:lang w:eastAsia="ru-RU"/>
        </w:rPr>
        <w:t>Арзгирского муниципального округа</w:t>
      </w:r>
    </w:p>
    <w:p w:rsidR="00982193" w:rsidRPr="00982193" w:rsidRDefault="00982193" w:rsidP="00982193">
      <w:pPr>
        <w:tabs>
          <w:tab w:val="left" w:pos="8325"/>
        </w:tabs>
        <w:spacing w:line="240" w:lineRule="exact"/>
        <w:jc w:val="both"/>
        <w:rPr>
          <w:lang w:eastAsia="ru-RU"/>
        </w:rPr>
      </w:pPr>
      <w:r w:rsidRPr="00982193">
        <w:rPr>
          <w:lang w:eastAsia="ru-RU"/>
        </w:rPr>
        <w:t xml:space="preserve">Ставропольского края                                                        </w:t>
      </w:r>
      <w:r>
        <w:rPr>
          <w:lang w:eastAsia="ru-RU"/>
        </w:rPr>
        <w:t xml:space="preserve">            </w:t>
      </w:r>
      <w:r w:rsidRPr="00982193">
        <w:rPr>
          <w:lang w:eastAsia="ru-RU"/>
        </w:rPr>
        <w:t xml:space="preserve">    Е.В.</w:t>
      </w:r>
      <w:r>
        <w:rPr>
          <w:lang w:eastAsia="ru-RU"/>
        </w:rPr>
        <w:t xml:space="preserve"> </w:t>
      </w:r>
      <w:r w:rsidRPr="00982193">
        <w:rPr>
          <w:lang w:eastAsia="ru-RU"/>
        </w:rPr>
        <w:t xml:space="preserve">Стрикачева                                        </w:t>
      </w:r>
    </w:p>
    <w:p w:rsidR="00982193" w:rsidRPr="00982193" w:rsidRDefault="00982193" w:rsidP="00982193">
      <w:pPr>
        <w:widowControl w:val="0"/>
        <w:suppressAutoHyphens/>
        <w:contextualSpacing/>
        <w:jc w:val="both"/>
        <w:rPr>
          <w:rFonts w:eastAsia="Arial Unicode MS"/>
          <w:bCs/>
          <w:kern w:val="1"/>
          <w:lang w:eastAsia="hi-IN" w:bidi="hi-IN"/>
        </w:rPr>
      </w:pPr>
    </w:p>
    <w:p w:rsidR="00982193" w:rsidRDefault="00982193" w:rsidP="00982193">
      <w:pPr>
        <w:spacing w:line="240" w:lineRule="exact"/>
        <w:ind w:firstLine="4536"/>
        <w:jc w:val="right"/>
        <w:rPr>
          <w:color w:val="000000"/>
        </w:rPr>
      </w:pPr>
      <w:r w:rsidRPr="00982193">
        <w:rPr>
          <w:color w:val="000000"/>
        </w:rPr>
        <w:t>Приложение 1</w:t>
      </w:r>
    </w:p>
    <w:p w:rsidR="00982193" w:rsidRPr="00982193" w:rsidRDefault="00982193" w:rsidP="00982193">
      <w:pPr>
        <w:spacing w:line="240" w:lineRule="exact"/>
        <w:ind w:firstLine="4536"/>
        <w:jc w:val="right"/>
      </w:pPr>
      <w:r w:rsidRPr="00982193">
        <w:rPr>
          <w:color w:val="000000"/>
        </w:rPr>
        <w:t xml:space="preserve"> к решению С</w:t>
      </w:r>
      <w:r w:rsidRPr="00982193">
        <w:t xml:space="preserve">овета депутатов </w:t>
      </w:r>
    </w:p>
    <w:p w:rsidR="00982193" w:rsidRPr="00982193" w:rsidRDefault="00982193" w:rsidP="00982193">
      <w:pPr>
        <w:spacing w:line="240" w:lineRule="exact"/>
        <w:ind w:left="4536"/>
        <w:contextualSpacing/>
        <w:jc w:val="right"/>
      </w:pPr>
      <w:r w:rsidRPr="00982193">
        <w:t xml:space="preserve">  Арзгирского муниципального округа</w:t>
      </w:r>
    </w:p>
    <w:p w:rsidR="00982193" w:rsidRPr="00982193" w:rsidRDefault="00982193" w:rsidP="00982193">
      <w:pPr>
        <w:tabs>
          <w:tab w:val="left" w:pos="5400"/>
        </w:tabs>
        <w:spacing w:line="240" w:lineRule="exact"/>
        <w:ind w:firstLine="4536"/>
        <w:contextualSpacing/>
        <w:jc w:val="right"/>
      </w:pPr>
      <w:r w:rsidRPr="00982193">
        <w:t>Ставропольского края</w:t>
      </w:r>
    </w:p>
    <w:p w:rsidR="00982193" w:rsidRPr="00982193" w:rsidRDefault="00982193" w:rsidP="00982193">
      <w:pPr>
        <w:tabs>
          <w:tab w:val="left" w:pos="5400"/>
        </w:tabs>
        <w:spacing w:line="240" w:lineRule="exact"/>
        <w:ind w:firstLine="4536"/>
        <w:contextualSpacing/>
        <w:jc w:val="right"/>
      </w:pPr>
      <w:r w:rsidRPr="00982193">
        <w:t>от 28.10.2025 г. № 61</w:t>
      </w:r>
    </w:p>
    <w:p w:rsidR="00982193" w:rsidRPr="00982193" w:rsidRDefault="00982193" w:rsidP="00982193">
      <w:pPr>
        <w:ind w:firstLine="4536"/>
        <w:jc w:val="center"/>
        <w:rPr>
          <w:b/>
        </w:rPr>
      </w:pPr>
    </w:p>
    <w:p w:rsidR="00982193" w:rsidRPr="00982193" w:rsidRDefault="00982193" w:rsidP="00982193">
      <w:pPr>
        <w:tabs>
          <w:tab w:val="left" w:pos="4050"/>
        </w:tabs>
        <w:jc w:val="center"/>
      </w:pPr>
      <w:r w:rsidRPr="00982193">
        <w:t>СПИСОК</w:t>
      </w:r>
    </w:p>
    <w:p w:rsidR="00982193" w:rsidRPr="00982193" w:rsidRDefault="00982193" w:rsidP="00982193">
      <w:pPr>
        <w:tabs>
          <w:tab w:val="left" w:pos="4050"/>
        </w:tabs>
        <w:jc w:val="center"/>
      </w:pPr>
      <w:r w:rsidRPr="00982193">
        <w:t>членов конкурсной комиссии по проведению конкурса по отбору</w:t>
      </w:r>
    </w:p>
    <w:p w:rsidR="00982193" w:rsidRPr="00982193" w:rsidRDefault="00982193" w:rsidP="00982193">
      <w:pPr>
        <w:tabs>
          <w:tab w:val="left" w:pos="4050"/>
        </w:tabs>
        <w:jc w:val="center"/>
      </w:pPr>
      <w:r w:rsidRPr="00982193">
        <w:t xml:space="preserve"> кандидатур на должность главы Арзгирского муниципального округа</w:t>
      </w:r>
    </w:p>
    <w:p w:rsidR="00982193" w:rsidRPr="00982193" w:rsidRDefault="00982193" w:rsidP="00982193">
      <w:pPr>
        <w:tabs>
          <w:tab w:val="left" w:pos="4050"/>
        </w:tabs>
        <w:jc w:val="center"/>
      </w:pPr>
      <w:r w:rsidRPr="00982193">
        <w:t xml:space="preserve"> Ставропольского края</w:t>
      </w:r>
    </w:p>
    <w:p w:rsidR="00982193" w:rsidRPr="00982193" w:rsidRDefault="00982193" w:rsidP="00982193">
      <w:pPr>
        <w:tabs>
          <w:tab w:val="left" w:pos="4050"/>
        </w:tabs>
        <w:jc w:val="center"/>
        <w:rPr>
          <w:b/>
        </w:rPr>
      </w:pPr>
    </w:p>
    <w:tbl>
      <w:tblPr>
        <w:tblStyle w:val="afff1"/>
        <w:tblW w:w="0" w:type="auto"/>
        <w:tblLook w:val="04A0"/>
      </w:tblPr>
      <w:tblGrid>
        <w:gridCol w:w="810"/>
        <w:gridCol w:w="8762"/>
      </w:tblGrid>
      <w:tr w:rsidR="00982193" w:rsidRPr="00982193" w:rsidTr="003B6736">
        <w:tc>
          <w:tcPr>
            <w:tcW w:w="810" w:type="dxa"/>
          </w:tcPr>
          <w:p w:rsidR="00982193" w:rsidRPr="00982193" w:rsidRDefault="00982193" w:rsidP="003B6736">
            <w:pPr>
              <w:tabs>
                <w:tab w:val="left" w:pos="4050"/>
              </w:tabs>
              <w:jc w:val="center"/>
            </w:pPr>
          </w:p>
          <w:p w:rsidR="00982193" w:rsidRPr="00982193" w:rsidRDefault="00982193" w:rsidP="003B6736">
            <w:pPr>
              <w:tabs>
                <w:tab w:val="left" w:pos="4050"/>
              </w:tabs>
              <w:jc w:val="center"/>
            </w:pPr>
            <w:r w:rsidRPr="00982193">
              <w:t>1.</w:t>
            </w:r>
          </w:p>
        </w:tc>
        <w:tc>
          <w:tcPr>
            <w:tcW w:w="8762" w:type="dxa"/>
          </w:tcPr>
          <w:p w:rsidR="00982193" w:rsidRPr="00982193" w:rsidRDefault="00982193" w:rsidP="003B6736">
            <w:pPr>
              <w:tabs>
                <w:tab w:val="left" w:pos="4050"/>
              </w:tabs>
              <w:jc w:val="center"/>
            </w:pPr>
          </w:p>
          <w:p w:rsidR="00982193" w:rsidRPr="00982193" w:rsidRDefault="00982193" w:rsidP="003B6736">
            <w:pPr>
              <w:tabs>
                <w:tab w:val="left" w:pos="4050"/>
              </w:tabs>
              <w:jc w:val="both"/>
            </w:pPr>
            <w:r w:rsidRPr="00982193">
              <w:t>Стрикачева Елена Викторовна – председатель Совета депутатов Арзгирского м</w:t>
            </w:r>
            <w:r w:rsidRPr="00982193">
              <w:t>у</w:t>
            </w:r>
            <w:r w:rsidRPr="00982193">
              <w:t>ниципального округа Ставропольского края</w:t>
            </w:r>
          </w:p>
        </w:tc>
      </w:tr>
      <w:tr w:rsidR="00982193" w:rsidRPr="00982193" w:rsidTr="003B6736">
        <w:tc>
          <w:tcPr>
            <w:tcW w:w="810" w:type="dxa"/>
          </w:tcPr>
          <w:p w:rsidR="00982193" w:rsidRPr="00982193" w:rsidRDefault="00982193" w:rsidP="003B6736">
            <w:pPr>
              <w:tabs>
                <w:tab w:val="left" w:pos="4050"/>
              </w:tabs>
              <w:jc w:val="center"/>
            </w:pPr>
          </w:p>
          <w:p w:rsidR="00982193" w:rsidRPr="00982193" w:rsidRDefault="00982193" w:rsidP="003B6736">
            <w:pPr>
              <w:tabs>
                <w:tab w:val="left" w:pos="4050"/>
              </w:tabs>
              <w:jc w:val="center"/>
            </w:pPr>
            <w:r w:rsidRPr="00982193">
              <w:t>2.</w:t>
            </w:r>
          </w:p>
        </w:tc>
        <w:tc>
          <w:tcPr>
            <w:tcW w:w="8762" w:type="dxa"/>
          </w:tcPr>
          <w:p w:rsidR="00982193" w:rsidRPr="00982193" w:rsidRDefault="00982193" w:rsidP="003B6736">
            <w:pPr>
              <w:tabs>
                <w:tab w:val="left" w:pos="4050"/>
              </w:tabs>
              <w:jc w:val="center"/>
            </w:pPr>
          </w:p>
          <w:p w:rsidR="00982193" w:rsidRPr="00982193" w:rsidRDefault="00982193" w:rsidP="003B6736">
            <w:pPr>
              <w:tabs>
                <w:tab w:val="left" w:pos="4050"/>
              </w:tabs>
              <w:jc w:val="both"/>
            </w:pPr>
            <w:r w:rsidRPr="00982193">
              <w:t>Зайцева Татьяна Ивановна – заместитель председателя Совета депутатов Арзги</w:t>
            </w:r>
            <w:r w:rsidRPr="00982193">
              <w:t>р</w:t>
            </w:r>
            <w:r w:rsidRPr="00982193">
              <w:t>ского муниципального округа Ставропольского края</w:t>
            </w:r>
          </w:p>
        </w:tc>
      </w:tr>
      <w:tr w:rsidR="00982193" w:rsidRPr="00982193" w:rsidTr="003B6736">
        <w:tc>
          <w:tcPr>
            <w:tcW w:w="810" w:type="dxa"/>
          </w:tcPr>
          <w:p w:rsidR="00982193" w:rsidRPr="00982193" w:rsidRDefault="00982193" w:rsidP="003B6736">
            <w:pPr>
              <w:tabs>
                <w:tab w:val="left" w:pos="4050"/>
              </w:tabs>
              <w:jc w:val="center"/>
            </w:pPr>
          </w:p>
          <w:p w:rsidR="00982193" w:rsidRPr="00982193" w:rsidRDefault="00982193" w:rsidP="003B6736">
            <w:pPr>
              <w:tabs>
                <w:tab w:val="left" w:pos="4050"/>
              </w:tabs>
              <w:jc w:val="center"/>
            </w:pPr>
            <w:r w:rsidRPr="00982193">
              <w:t>3.</w:t>
            </w:r>
          </w:p>
        </w:tc>
        <w:tc>
          <w:tcPr>
            <w:tcW w:w="8762" w:type="dxa"/>
          </w:tcPr>
          <w:p w:rsidR="00982193" w:rsidRPr="00982193" w:rsidRDefault="00982193" w:rsidP="003B6736">
            <w:pPr>
              <w:tabs>
                <w:tab w:val="left" w:pos="4050"/>
              </w:tabs>
            </w:pPr>
          </w:p>
          <w:p w:rsidR="00982193" w:rsidRPr="00982193" w:rsidRDefault="00982193" w:rsidP="003B6736">
            <w:pPr>
              <w:tabs>
                <w:tab w:val="left" w:pos="4050"/>
              </w:tabs>
              <w:jc w:val="both"/>
            </w:pPr>
            <w:r w:rsidRPr="00982193">
              <w:t>Осинская Наталья Александровна - депутат Совета депутатов Арзгирского мун</w:t>
            </w:r>
            <w:r w:rsidRPr="00982193">
              <w:t>и</w:t>
            </w:r>
            <w:r w:rsidRPr="00982193">
              <w:t>ципального округа Ставропольского края</w:t>
            </w:r>
          </w:p>
        </w:tc>
      </w:tr>
      <w:tr w:rsidR="00982193" w:rsidRPr="00982193" w:rsidTr="003B6736">
        <w:tc>
          <w:tcPr>
            <w:tcW w:w="810" w:type="dxa"/>
          </w:tcPr>
          <w:p w:rsidR="00982193" w:rsidRPr="00982193" w:rsidRDefault="00982193" w:rsidP="003B6736">
            <w:pPr>
              <w:tabs>
                <w:tab w:val="left" w:pos="4050"/>
              </w:tabs>
              <w:jc w:val="center"/>
            </w:pPr>
          </w:p>
          <w:p w:rsidR="00982193" w:rsidRPr="00982193" w:rsidRDefault="00982193" w:rsidP="003B6736">
            <w:pPr>
              <w:tabs>
                <w:tab w:val="left" w:pos="4050"/>
              </w:tabs>
              <w:jc w:val="center"/>
            </w:pPr>
            <w:r w:rsidRPr="00982193">
              <w:t>4.</w:t>
            </w:r>
          </w:p>
        </w:tc>
        <w:tc>
          <w:tcPr>
            <w:tcW w:w="8762" w:type="dxa"/>
          </w:tcPr>
          <w:p w:rsidR="00982193" w:rsidRPr="00982193" w:rsidRDefault="00982193" w:rsidP="003B6736">
            <w:pPr>
              <w:tabs>
                <w:tab w:val="left" w:pos="4050"/>
              </w:tabs>
              <w:jc w:val="center"/>
            </w:pPr>
          </w:p>
          <w:p w:rsidR="00982193" w:rsidRPr="00982193" w:rsidRDefault="00982193" w:rsidP="003B6736">
            <w:pPr>
              <w:tabs>
                <w:tab w:val="left" w:pos="4050"/>
              </w:tabs>
              <w:jc w:val="both"/>
              <w:rPr>
                <w:b/>
              </w:rPr>
            </w:pPr>
            <w:r w:rsidRPr="00982193">
              <w:t xml:space="preserve"> Диденко Юлия Сергеевна – главный специалист аппарата  Совета депутатов Ар</w:t>
            </w:r>
            <w:r w:rsidRPr="00982193">
              <w:t>з</w:t>
            </w:r>
            <w:r w:rsidRPr="00982193">
              <w:t>гирского муниципального округа Ставропольского края</w:t>
            </w:r>
          </w:p>
        </w:tc>
      </w:tr>
    </w:tbl>
    <w:p w:rsidR="00982193" w:rsidRPr="00982193" w:rsidRDefault="00982193" w:rsidP="00982193">
      <w:pPr>
        <w:tabs>
          <w:tab w:val="left" w:pos="4050"/>
        </w:tabs>
        <w:jc w:val="center"/>
      </w:pPr>
    </w:p>
    <w:p w:rsidR="00982193" w:rsidRPr="00982193" w:rsidRDefault="00982193" w:rsidP="00982193">
      <w:pPr>
        <w:tabs>
          <w:tab w:val="left" w:pos="4050"/>
        </w:tabs>
        <w:jc w:val="both"/>
      </w:pPr>
    </w:p>
    <w:p w:rsidR="00982193" w:rsidRPr="00982193" w:rsidRDefault="00982193" w:rsidP="00982193">
      <w:pPr>
        <w:tabs>
          <w:tab w:val="left" w:pos="2820"/>
        </w:tabs>
        <w:jc w:val="both"/>
      </w:pPr>
      <w:r w:rsidRPr="00982193">
        <w:tab/>
        <w:t>__________________________</w:t>
      </w:r>
    </w:p>
    <w:p w:rsidR="00982193" w:rsidRPr="00982193" w:rsidRDefault="00982193" w:rsidP="00982193">
      <w:pPr>
        <w:tabs>
          <w:tab w:val="left" w:pos="2820"/>
        </w:tabs>
        <w:jc w:val="both"/>
      </w:pPr>
    </w:p>
    <w:p w:rsidR="00982193" w:rsidRPr="00982193" w:rsidRDefault="00982193" w:rsidP="00982193">
      <w:pPr>
        <w:tabs>
          <w:tab w:val="left" w:pos="2820"/>
        </w:tabs>
        <w:jc w:val="both"/>
        <w:rPr>
          <w:b/>
        </w:rPr>
      </w:pPr>
    </w:p>
    <w:p w:rsidR="00982193" w:rsidRPr="00982193" w:rsidRDefault="00982193" w:rsidP="00982193">
      <w:pPr>
        <w:tabs>
          <w:tab w:val="left" w:pos="2820"/>
        </w:tabs>
        <w:jc w:val="both"/>
        <w:rPr>
          <w:b/>
        </w:rPr>
      </w:pPr>
    </w:p>
    <w:p w:rsidR="00982193" w:rsidRPr="00982193" w:rsidRDefault="00982193" w:rsidP="00982193">
      <w:pPr>
        <w:tabs>
          <w:tab w:val="left" w:pos="2820"/>
        </w:tabs>
        <w:jc w:val="both"/>
        <w:rPr>
          <w:b/>
        </w:rPr>
      </w:pPr>
    </w:p>
    <w:p w:rsidR="00982193" w:rsidRPr="00982193" w:rsidRDefault="00982193" w:rsidP="00982193">
      <w:pPr>
        <w:tabs>
          <w:tab w:val="left" w:pos="2820"/>
        </w:tabs>
        <w:jc w:val="both"/>
        <w:rPr>
          <w:b/>
        </w:rPr>
      </w:pPr>
    </w:p>
    <w:p w:rsidR="00982193" w:rsidRPr="00982193" w:rsidRDefault="00982193" w:rsidP="00982193">
      <w:pPr>
        <w:tabs>
          <w:tab w:val="left" w:pos="2820"/>
        </w:tabs>
        <w:jc w:val="both"/>
        <w:rPr>
          <w:b/>
        </w:rPr>
      </w:pPr>
    </w:p>
    <w:p w:rsidR="00982193" w:rsidRPr="00982193" w:rsidRDefault="00982193" w:rsidP="00982193">
      <w:pPr>
        <w:tabs>
          <w:tab w:val="left" w:pos="2820"/>
        </w:tabs>
        <w:jc w:val="both"/>
        <w:rPr>
          <w:b/>
        </w:rPr>
      </w:pPr>
    </w:p>
    <w:p w:rsidR="00982193" w:rsidRPr="00982193" w:rsidRDefault="00982193" w:rsidP="00982193">
      <w:pPr>
        <w:tabs>
          <w:tab w:val="left" w:pos="2820"/>
        </w:tabs>
        <w:jc w:val="both"/>
        <w:rPr>
          <w:b/>
        </w:rPr>
      </w:pPr>
    </w:p>
    <w:p w:rsidR="00982193" w:rsidRPr="00982193" w:rsidRDefault="00982193" w:rsidP="00982193">
      <w:pPr>
        <w:tabs>
          <w:tab w:val="left" w:pos="2820"/>
        </w:tabs>
        <w:jc w:val="both"/>
        <w:rPr>
          <w:b/>
        </w:rPr>
      </w:pPr>
    </w:p>
    <w:p w:rsidR="00982193" w:rsidRPr="00982193" w:rsidRDefault="00982193" w:rsidP="00982193">
      <w:pPr>
        <w:tabs>
          <w:tab w:val="left" w:pos="4050"/>
        </w:tabs>
        <w:jc w:val="both"/>
        <w:rPr>
          <w:b/>
        </w:rPr>
      </w:pPr>
    </w:p>
    <w:p w:rsidR="00982193" w:rsidRPr="00982193" w:rsidRDefault="00982193" w:rsidP="00982193">
      <w:pPr>
        <w:shd w:val="clear" w:color="auto" w:fill="FFFFFF"/>
        <w:spacing w:line="240" w:lineRule="exact"/>
        <w:ind w:firstLine="5245"/>
        <w:jc w:val="right"/>
        <w:rPr>
          <w:color w:val="000000"/>
          <w:lang w:eastAsia="ru-RU"/>
        </w:rPr>
      </w:pPr>
      <w:r w:rsidRPr="00982193">
        <w:rPr>
          <w:color w:val="000000"/>
          <w:lang w:eastAsia="ru-RU"/>
        </w:rPr>
        <w:lastRenderedPageBreak/>
        <w:t>Приложение 2</w:t>
      </w:r>
    </w:p>
    <w:p w:rsidR="00982193" w:rsidRPr="00982193" w:rsidRDefault="00982193" w:rsidP="00982193">
      <w:pPr>
        <w:shd w:val="clear" w:color="auto" w:fill="FFFFFF"/>
        <w:spacing w:line="240" w:lineRule="exact"/>
        <w:ind w:firstLine="4536"/>
        <w:jc w:val="right"/>
        <w:rPr>
          <w:color w:val="000000"/>
          <w:lang w:eastAsia="ru-RU"/>
        </w:rPr>
      </w:pPr>
      <w:r w:rsidRPr="00982193">
        <w:rPr>
          <w:color w:val="000000"/>
          <w:lang w:eastAsia="ru-RU"/>
        </w:rPr>
        <w:t>к решению Совета депутатов</w:t>
      </w:r>
    </w:p>
    <w:p w:rsidR="00982193" w:rsidRPr="00982193" w:rsidRDefault="00982193" w:rsidP="00982193">
      <w:pPr>
        <w:shd w:val="clear" w:color="auto" w:fill="FFFFFF"/>
        <w:spacing w:line="240" w:lineRule="exact"/>
        <w:ind w:firstLine="4536"/>
        <w:jc w:val="right"/>
        <w:rPr>
          <w:color w:val="000000"/>
          <w:lang w:eastAsia="ru-RU"/>
        </w:rPr>
      </w:pPr>
      <w:r w:rsidRPr="00982193">
        <w:rPr>
          <w:color w:val="000000"/>
          <w:lang w:eastAsia="ru-RU"/>
        </w:rPr>
        <w:t xml:space="preserve"> Арзгирского муниципального округа</w:t>
      </w:r>
    </w:p>
    <w:p w:rsidR="00982193" w:rsidRPr="00982193" w:rsidRDefault="00982193" w:rsidP="00982193">
      <w:pPr>
        <w:shd w:val="clear" w:color="auto" w:fill="FFFFFF"/>
        <w:tabs>
          <w:tab w:val="left" w:pos="5341"/>
        </w:tabs>
        <w:spacing w:line="240" w:lineRule="exact"/>
        <w:ind w:left="5245"/>
        <w:jc w:val="right"/>
        <w:rPr>
          <w:color w:val="000000"/>
          <w:lang w:eastAsia="ru-RU"/>
        </w:rPr>
      </w:pPr>
      <w:r w:rsidRPr="00982193">
        <w:rPr>
          <w:color w:val="000000"/>
          <w:lang w:eastAsia="ru-RU"/>
        </w:rPr>
        <w:t>Ставропольского края</w:t>
      </w:r>
    </w:p>
    <w:p w:rsidR="00982193" w:rsidRPr="00982193" w:rsidRDefault="00982193" w:rsidP="00982193">
      <w:pPr>
        <w:shd w:val="clear" w:color="auto" w:fill="FFFFFF"/>
        <w:tabs>
          <w:tab w:val="left" w:pos="5341"/>
        </w:tabs>
        <w:spacing w:line="240" w:lineRule="exact"/>
        <w:ind w:left="5245"/>
        <w:jc w:val="right"/>
        <w:rPr>
          <w:color w:val="000000"/>
          <w:lang w:eastAsia="ru-RU"/>
        </w:rPr>
      </w:pPr>
      <w:r w:rsidRPr="00982193">
        <w:rPr>
          <w:color w:val="000000"/>
          <w:lang w:eastAsia="ru-RU"/>
        </w:rPr>
        <w:t>от 28.10.2025 г. № 61</w:t>
      </w:r>
    </w:p>
    <w:p w:rsidR="00982193" w:rsidRPr="00982193" w:rsidRDefault="00982193" w:rsidP="00982193">
      <w:pPr>
        <w:jc w:val="both"/>
        <w:rPr>
          <w:color w:val="000000"/>
        </w:rPr>
      </w:pPr>
    </w:p>
    <w:p w:rsidR="00982193" w:rsidRPr="00982193" w:rsidRDefault="00982193" w:rsidP="00982193">
      <w:pPr>
        <w:tabs>
          <w:tab w:val="left" w:pos="3480"/>
        </w:tabs>
        <w:jc w:val="center"/>
      </w:pPr>
      <w:r w:rsidRPr="00982193">
        <w:t>ОБЪЯВЛЕНИЕ</w:t>
      </w:r>
    </w:p>
    <w:p w:rsidR="00982193" w:rsidRPr="00982193" w:rsidRDefault="00982193" w:rsidP="00982193">
      <w:pPr>
        <w:snapToGrid w:val="0"/>
        <w:ind w:firstLine="708"/>
        <w:jc w:val="both"/>
      </w:pPr>
      <w:r w:rsidRPr="00982193">
        <w:t>Совет депутатов Арзгирского муниципального округа Ставропольского края второго с</w:t>
      </w:r>
      <w:r w:rsidRPr="00982193">
        <w:t>о</w:t>
      </w:r>
      <w:r w:rsidRPr="00982193">
        <w:t>зыва объявляет о проведении конкурса по отбору кандидатур на должность главы Арзгирского муниципального округа Ставропольского края (далее – Конкурс, Глава муниципального окр</w:t>
      </w:r>
      <w:r w:rsidRPr="00982193">
        <w:t>у</w:t>
      </w:r>
      <w:r w:rsidRPr="00982193">
        <w:t xml:space="preserve">га), который состоится 28 ноября 2025г. в 10 ч. 00 мин., по адресу: Ставропольский край, </w:t>
      </w:r>
      <w:r>
        <w:t xml:space="preserve">              </w:t>
      </w:r>
      <w:r w:rsidRPr="00982193">
        <w:t xml:space="preserve">с. </w:t>
      </w:r>
      <w:proofErr w:type="spellStart"/>
      <w:r w:rsidRPr="00982193">
        <w:t>Арзгирул</w:t>
      </w:r>
      <w:proofErr w:type="spellEnd"/>
      <w:r w:rsidRPr="00982193">
        <w:t xml:space="preserve">. П. Базалеева, 3. </w:t>
      </w:r>
    </w:p>
    <w:p w:rsidR="00982193" w:rsidRPr="00982193" w:rsidRDefault="00982193" w:rsidP="00982193">
      <w:pPr>
        <w:pBdr>
          <w:top w:val="none" w:sz="4" w:space="0" w:color="000000"/>
          <w:left w:val="none" w:sz="4" w:space="0" w:color="000000"/>
          <w:bottom w:val="none" w:sz="4" w:space="0" w:color="000000"/>
          <w:right w:val="none" w:sz="4" w:space="0" w:color="000000"/>
        </w:pBdr>
        <w:shd w:val="clear" w:color="auto" w:fill="FFFFFF"/>
        <w:tabs>
          <w:tab w:val="left" w:pos="1134"/>
        </w:tabs>
        <w:ind w:firstLine="709"/>
        <w:jc w:val="both"/>
        <w:rPr>
          <w:highlight w:val="white"/>
        </w:rPr>
      </w:pPr>
      <w:r w:rsidRPr="00982193">
        <w:t>1.</w:t>
      </w:r>
      <w:r w:rsidRPr="00982193">
        <w:rPr>
          <w:highlight w:val="white"/>
        </w:rPr>
        <w:t xml:space="preserve"> </w:t>
      </w:r>
      <w:proofErr w:type="gramStart"/>
      <w:r w:rsidRPr="00982193">
        <w:rPr>
          <w:highlight w:val="white"/>
        </w:rPr>
        <w:t>Кандидатом на должность Главы муниципального округа может быть гражданин, к</w:t>
      </w:r>
      <w:r w:rsidRPr="00982193">
        <w:rPr>
          <w:highlight w:val="white"/>
        </w:rPr>
        <w:t>о</w:t>
      </w:r>
      <w:r w:rsidRPr="00982193">
        <w:rPr>
          <w:highlight w:val="white"/>
        </w:rPr>
        <w:t>торый на день представления Совета депутатов Арзгирского муниципального округа Ставр</w:t>
      </w:r>
      <w:r w:rsidRPr="00982193">
        <w:rPr>
          <w:highlight w:val="white"/>
        </w:rPr>
        <w:t>о</w:t>
      </w:r>
      <w:r w:rsidRPr="00982193">
        <w:rPr>
          <w:highlight w:val="white"/>
        </w:rPr>
        <w:t>польского края (далее – Совет депутатов муниципального округа) кандидатов на должность Главы муниципального округа не имеет в соответствии с законодательством об основных г</w:t>
      </w:r>
      <w:r w:rsidRPr="00982193">
        <w:rPr>
          <w:highlight w:val="white"/>
        </w:rPr>
        <w:t>а</w:t>
      </w:r>
      <w:r w:rsidRPr="00982193">
        <w:rPr>
          <w:highlight w:val="white"/>
        </w:rPr>
        <w:t>рант</w:t>
      </w:r>
      <w:r w:rsidRPr="00982193">
        <w:rPr>
          <w:highlight w:val="white"/>
        </w:rPr>
        <w:t>и</w:t>
      </w:r>
      <w:r w:rsidRPr="00982193">
        <w:rPr>
          <w:highlight w:val="white"/>
        </w:rPr>
        <w:t>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982193" w:rsidRPr="00982193" w:rsidRDefault="00982193" w:rsidP="00982193">
      <w:pPr>
        <w:pStyle w:val="ConsPlusNormal"/>
        <w:ind w:firstLine="709"/>
        <w:jc w:val="both"/>
        <w:rPr>
          <w:rFonts w:ascii="Times New Roman" w:hAnsi="Times New Roman" w:cs="Times New Roman"/>
          <w:b/>
          <w:sz w:val="24"/>
          <w:szCs w:val="24"/>
        </w:rPr>
      </w:pPr>
      <w:r w:rsidRPr="00982193">
        <w:rPr>
          <w:rFonts w:ascii="Times New Roman" w:hAnsi="Times New Roman" w:cs="Times New Roman"/>
          <w:sz w:val="24"/>
          <w:szCs w:val="24"/>
        </w:rPr>
        <w:t xml:space="preserve"> К участию в Конкурсе не допускаются граждане:</w:t>
      </w:r>
    </w:p>
    <w:p w:rsidR="00982193" w:rsidRPr="00982193" w:rsidRDefault="00982193" w:rsidP="00982193">
      <w:pPr>
        <w:tabs>
          <w:tab w:val="left" w:pos="1134"/>
        </w:tabs>
        <w:ind w:firstLine="709"/>
        <w:jc w:val="both"/>
        <w:rPr>
          <w:highlight w:val="white"/>
        </w:rPr>
      </w:pPr>
      <w:r w:rsidRPr="00982193">
        <w:rPr>
          <w:highlight w:val="white"/>
        </w:rPr>
        <w:t>1) признанные судом недееспособными или содержащиеся в местах лиш</w:t>
      </w:r>
      <w:r w:rsidRPr="00982193">
        <w:rPr>
          <w:highlight w:val="white"/>
        </w:rPr>
        <w:t>е</w:t>
      </w:r>
      <w:r w:rsidRPr="00982193">
        <w:rPr>
          <w:highlight w:val="white"/>
        </w:rPr>
        <w:t>ния свободы по приговору суда;</w:t>
      </w:r>
    </w:p>
    <w:p w:rsidR="00982193" w:rsidRPr="00982193" w:rsidRDefault="00982193" w:rsidP="00982193">
      <w:pPr>
        <w:tabs>
          <w:tab w:val="left" w:pos="1134"/>
        </w:tabs>
        <w:ind w:firstLine="709"/>
        <w:jc w:val="both"/>
        <w:rPr>
          <w:highlight w:val="white"/>
        </w:rPr>
      </w:pPr>
      <w:r w:rsidRPr="00982193">
        <w:rPr>
          <w:highlight w:val="white"/>
        </w:rPr>
        <w:t>2) имеющие гражданство (подданство) иностранного государства либо вид на жительс</w:t>
      </w:r>
      <w:r w:rsidRPr="00982193">
        <w:rPr>
          <w:highlight w:val="white"/>
        </w:rPr>
        <w:t>т</w:t>
      </w:r>
      <w:r w:rsidRPr="00982193">
        <w:rPr>
          <w:highlight w:val="white"/>
        </w:rPr>
        <w:t>во или иной документ, подтверждающий право на постоянное проживание гражданина Росси</w:t>
      </w:r>
      <w:r w:rsidRPr="00982193">
        <w:rPr>
          <w:highlight w:val="white"/>
        </w:rPr>
        <w:t>й</w:t>
      </w:r>
      <w:r w:rsidRPr="00982193">
        <w:rPr>
          <w:highlight w:val="white"/>
        </w:rPr>
        <w:t>ской Федерации на территории иностранного государства, если иное не предусмотрено межд</w:t>
      </w:r>
      <w:r w:rsidRPr="00982193">
        <w:rPr>
          <w:highlight w:val="white"/>
        </w:rPr>
        <w:t>у</w:t>
      </w:r>
      <w:r w:rsidRPr="00982193">
        <w:rPr>
          <w:highlight w:val="white"/>
        </w:rPr>
        <w:t>народным договором Российской Федер</w:t>
      </w:r>
      <w:r w:rsidRPr="00982193">
        <w:rPr>
          <w:highlight w:val="white"/>
        </w:rPr>
        <w:t>а</w:t>
      </w:r>
      <w:r w:rsidRPr="00982193">
        <w:rPr>
          <w:highlight w:val="white"/>
        </w:rPr>
        <w:t>ции;</w:t>
      </w:r>
    </w:p>
    <w:p w:rsidR="00982193" w:rsidRPr="00982193" w:rsidRDefault="00982193" w:rsidP="00982193">
      <w:pPr>
        <w:tabs>
          <w:tab w:val="left" w:pos="1134"/>
        </w:tabs>
        <w:ind w:firstLine="709"/>
        <w:jc w:val="both"/>
        <w:rPr>
          <w:highlight w:val="white"/>
        </w:rPr>
      </w:pPr>
      <w:r w:rsidRPr="00982193">
        <w:rPr>
          <w:highlight w:val="white"/>
        </w:rPr>
        <w:t>3) осужденные к лишению свободы за совершение тяжких и (или) особо тяжких прест</w:t>
      </w:r>
      <w:r w:rsidRPr="00982193">
        <w:rPr>
          <w:highlight w:val="white"/>
        </w:rPr>
        <w:t>у</w:t>
      </w:r>
      <w:r w:rsidRPr="00982193">
        <w:rPr>
          <w:highlight w:val="white"/>
        </w:rPr>
        <w:t>плений и имеющие на день проведения первого этапа конкурса неснятую и непогашенную с</w:t>
      </w:r>
      <w:r w:rsidRPr="00982193">
        <w:rPr>
          <w:highlight w:val="white"/>
        </w:rPr>
        <w:t>у</w:t>
      </w:r>
      <w:r w:rsidRPr="00982193">
        <w:rPr>
          <w:highlight w:val="white"/>
        </w:rPr>
        <w:t>димость за указанные преступления;</w:t>
      </w:r>
    </w:p>
    <w:p w:rsidR="00982193" w:rsidRPr="00982193" w:rsidRDefault="00982193" w:rsidP="00982193">
      <w:pPr>
        <w:tabs>
          <w:tab w:val="left" w:pos="1134"/>
        </w:tabs>
        <w:ind w:firstLine="709"/>
        <w:jc w:val="both"/>
        <w:rPr>
          <w:highlight w:val="white"/>
        </w:rPr>
      </w:pPr>
      <w:bookmarkStart w:id="0" w:name="Par4"/>
      <w:bookmarkEnd w:id="0"/>
      <w:r w:rsidRPr="00982193">
        <w:rPr>
          <w:highlight w:val="white"/>
        </w:rPr>
        <w:t>4) осужденные к лишению свободы за совершение тяжких преступлений, судимость к</w:t>
      </w:r>
      <w:r w:rsidRPr="00982193">
        <w:rPr>
          <w:highlight w:val="white"/>
        </w:rPr>
        <w:t>о</w:t>
      </w:r>
      <w:r w:rsidRPr="00982193">
        <w:rPr>
          <w:highlight w:val="white"/>
        </w:rPr>
        <w:t>торых снята или погашена, – до истечения десяти лет со дня снятия или погашения судимости;</w:t>
      </w:r>
    </w:p>
    <w:p w:rsidR="00982193" w:rsidRPr="00982193" w:rsidRDefault="00982193" w:rsidP="00982193">
      <w:pPr>
        <w:tabs>
          <w:tab w:val="left" w:pos="1134"/>
        </w:tabs>
        <w:ind w:firstLine="709"/>
        <w:jc w:val="both"/>
        <w:rPr>
          <w:highlight w:val="white"/>
        </w:rPr>
      </w:pPr>
      <w:bookmarkStart w:id="1" w:name="Par5"/>
      <w:bookmarkEnd w:id="1"/>
      <w:r w:rsidRPr="00982193">
        <w:rPr>
          <w:highlight w:val="white"/>
        </w:rPr>
        <w:t>5) осужденные к лишению свободы за совершение особо тяжких преступлений, суд</w:t>
      </w:r>
      <w:r w:rsidRPr="00982193">
        <w:rPr>
          <w:highlight w:val="white"/>
        </w:rPr>
        <w:t>и</w:t>
      </w:r>
      <w:r w:rsidRPr="00982193">
        <w:rPr>
          <w:highlight w:val="white"/>
        </w:rPr>
        <w:t>мость которых снята или погашена, – до истечения пятнадцати лет со дня снятия или погаш</w:t>
      </w:r>
      <w:r w:rsidRPr="00982193">
        <w:rPr>
          <w:highlight w:val="white"/>
        </w:rPr>
        <w:t>е</w:t>
      </w:r>
      <w:r w:rsidRPr="00982193">
        <w:rPr>
          <w:highlight w:val="white"/>
        </w:rPr>
        <w:t>ния судимости;</w:t>
      </w:r>
    </w:p>
    <w:p w:rsidR="00982193" w:rsidRPr="00982193" w:rsidRDefault="00982193" w:rsidP="00982193">
      <w:pPr>
        <w:tabs>
          <w:tab w:val="left" w:pos="1134"/>
        </w:tabs>
        <w:ind w:firstLine="709"/>
        <w:jc w:val="both"/>
        <w:rPr>
          <w:highlight w:val="white"/>
        </w:rPr>
      </w:pPr>
      <w:proofErr w:type="gramStart"/>
      <w:r w:rsidRPr="00982193">
        <w:rPr>
          <w:highlight w:val="white"/>
        </w:rPr>
        <w:t>6) осужденные за совершение преступлений экстремистской направленности, пред</w:t>
      </w:r>
      <w:r w:rsidRPr="00982193">
        <w:rPr>
          <w:highlight w:val="white"/>
        </w:rPr>
        <w:t>у</w:t>
      </w:r>
      <w:r w:rsidRPr="00982193">
        <w:rPr>
          <w:highlight w:val="white"/>
        </w:rPr>
        <w:t xml:space="preserve">смотренных Уголовным </w:t>
      </w:r>
      <w:hyperlink r:id="rId8" w:tooltip="consultantplus://offline/ref=9A64BF51E8A1A1509527129B23896E70DEBF635C2B876324619F8A0C0F8D6B30FB654F3A29069255B7A68D2E72Y0j9J" w:history="1">
        <w:r w:rsidRPr="00982193">
          <w:rPr>
            <w:highlight w:val="white"/>
          </w:rPr>
          <w:t>кодексом</w:t>
        </w:r>
      </w:hyperlink>
      <w:r w:rsidRPr="00982193">
        <w:rPr>
          <w:highlight w:val="white"/>
        </w:rPr>
        <w:t xml:space="preserve"> Российской Федерации, и имеющие на момент представл</w:t>
      </w:r>
      <w:r w:rsidRPr="00982193">
        <w:rPr>
          <w:highlight w:val="white"/>
        </w:rPr>
        <w:t>е</w:t>
      </w:r>
      <w:r w:rsidRPr="00982193">
        <w:rPr>
          <w:highlight w:val="white"/>
        </w:rPr>
        <w:t>ния в конкурсную комиссию документов неснятую и неп</w:t>
      </w:r>
      <w:r w:rsidRPr="00982193">
        <w:rPr>
          <w:highlight w:val="white"/>
        </w:rPr>
        <w:t>о</w:t>
      </w:r>
      <w:r w:rsidRPr="00982193">
        <w:rPr>
          <w:highlight w:val="white"/>
        </w:rPr>
        <w:t>гашенную судимость за указанные преступления, а также осужденные за сове</w:t>
      </w:r>
      <w:r w:rsidRPr="00982193">
        <w:rPr>
          <w:highlight w:val="white"/>
        </w:rPr>
        <w:t>р</w:t>
      </w:r>
      <w:r w:rsidRPr="00982193">
        <w:rPr>
          <w:highlight w:val="white"/>
        </w:rPr>
        <w:t>шение указанных преступлений, судимость которых снята или погашена, – до истечения пяти лет со дня снятия или погашения судим</w:t>
      </w:r>
      <w:r w:rsidRPr="00982193">
        <w:rPr>
          <w:highlight w:val="white"/>
        </w:rPr>
        <w:t>о</w:t>
      </w:r>
      <w:r w:rsidRPr="00982193">
        <w:rPr>
          <w:highlight w:val="white"/>
        </w:rPr>
        <w:t xml:space="preserve">сти, если на таких лиц не распространяется действие </w:t>
      </w:r>
      <w:hyperlink w:anchor="Par4" w:tooltip="#Par4" w:history="1">
        <w:r w:rsidRPr="00982193">
          <w:rPr>
            <w:highlight w:val="white"/>
          </w:rPr>
          <w:t>подпунктов 4</w:t>
        </w:r>
      </w:hyperlink>
      <w:r w:rsidRPr="00982193">
        <w:rPr>
          <w:highlight w:val="white"/>
        </w:rPr>
        <w:t xml:space="preserve"> и</w:t>
      </w:r>
      <w:proofErr w:type="gramEnd"/>
      <w:r w:rsidRPr="00982193">
        <w:rPr>
          <w:highlight w:val="white"/>
        </w:rPr>
        <w:t xml:space="preserve"> </w:t>
      </w:r>
      <w:hyperlink w:anchor="Par5" w:tooltip="#Par5" w:history="1">
        <w:r w:rsidRPr="00982193">
          <w:rPr>
            <w:highlight w:val="white"/>
          </w:rPr>
          <w:t>5</w:t>
        </w:r>
      </w:hyperlink>
      <w:r w:rsidRPr="00982193">
        <w:rPr>
          <w:highlight w:val="white"/>
        </w:rPr>
        <w:t xml:space="preserve"> н</w:t>
      </w:r>
      <w:r w:rsidRPr="00982193">
        <w:rPr>
          <w:highlight w:val="white"/>
        </w:rPr>
        <w:t>а</w:t>
      </w:r>
      <w:r w:rsidRPr="00982193">
        <w:rPr>
          <w:highlight w:val="white"/>
        </w:rPr>
        <w:t>стоящего пункта;</w:t>
      </w:r>
    </w:p>
    <w:p w:rsidR="00982193" w:rsidRPr="00982193" w:rsidRDefault="00982193" w:rsidP="00982193">
      <w:pPr>
        <w:tabs>
          <w:tab w:val="left" w:pos="1134"/>
        </w:tabs>
        <w:ind w:firstLine="709"/>
        <w:jc w:val="both"/>
        <w:rPr>
          <w:highlight w:val="white"/>
        </w:rPr>
      </w:pPr>
      <w:proofErr w:type="gramStart"/>
      <w:r w:rsidRPr="00982193">
        <w:rPr>
          <w:highlight w:val="white"/>
        </w:rPr>
        <w:t xml:space="preserve">7) осужденные к лишению свободы за совершение преступлений, предусмотренных статьей 106, частью второй статьи 107, частью третьей статьи 110.1, </w:t>
      </w:r>
      <w:hyperlink r:id="rId9" w:tooltip="consultantplus://offline/ref=25B6129B3CD464FE80BC87173BB6DC7095D5E7F26921355A5A80FF60F8E42AA146B5E5B6865B26B1DE7AF5F42AF0F6D9FC6DCF6DBBD788E1aBm8K" w:history="1">
        <w:r w:rsidRPr="00982193">
          <w:rPr>
            <w:highlight w:val="white"/>
          </w:rPr>
          <w:t>частью второй статьи 112</w:t>
        </w:r>
      </w:hyperlink>
      <w:r w:rsidRPr="00982193">
        <w:rPr>
          <w:highlight w:val="white"/>
        </w:rPr>
        <w:t xml:space="preserve">, </w:t>
      </w:r>
      <w:hyperlink r:id="rId10" w:tooltip="consultantplus://offline/ref=25B6129B3CD464FE80BC87173BB6DC7095D5E7F26921355A5A80FF60F8E42AA146B5E5B5835222B38F20E5F063A7FCC5FB70D16CA5D7a8mBK" w:history="1">
        <w:r w:rsidRPr="00982193">
          <w:rPr>
            <w:highlight w:val="white"/>
          </w:rPr>
          <w:t>частью второй статьи 119</w:t>
        </w:r>
      </w:hyperlink>
      <w:r w:rsidRPr="00982193">
        <w:rPr>
          <w:highlight w:val="white"/>
        </w:rPr>
        <w:t xml:space="preserve">, </w:t>
      </w:r>
      <w:hyperlink r:id="rId11" w:tooltip="consultantplus://offline/ref=25B6129B3CD464FE80BC87173BB6DC7095D5E7F26921355A5A80FF60F8E42AA146B5E5B6865B25BFD27AF5F42AF0F6D9FC6DCF6DBBD788E1aBm8K" w:history="1">
        <w:r w:rsidRPr="00982193">
          <w:rPr>
            <w:highlight w:val="white"/>
          </w:rPr>
          <w:t>частью первой статьи 126</w:t>
        </w:r>
      </w:hyperlink>
      <w:r w:rsidRPr="00982193">
        <w:rPr>
          <w:highlight w:val="white"/>
        </w:rPr>
        <w:t xml:space="preserve">, </w:t>
      </w:r>
      <w:hyperlink r:id="rId12" w:tooltip="consultantplus://offline/ref=25B6129B3CD464FE80BC87173BB6DC7095D5E7F26921355A5A80FF60F8E42AA146B5E5B6865B24B8DB7AF5F42AF0F6D9FC6DCF6DBBD788E1aBm8K" w:history="1">
        <w:r w:rsidRPr="00982193">
          <w:rPr>
            <w:highlight w:val="white"/>
          </w:rPr>
          <w:t>частью второй статьи 127</w:t>
        </w:r>
      </w:hyperlink>
      <w:r w:rsidRPr="00982193">
        <w:rPr>
          <w:highlight w:val="white"/>
        </w:rPr>
        <w:t>,</w:t>
      </w:r>
      <w:proofErr w:type="gramEnd"/>
      <w:r w:rsidRPr="00982193">
        <w:rPr>
          <w:highlight w:val="white"/>
        </w:rPr>
        <w:t xml:space="preserve"> </w:t>
      </w:r>
      <w:hyperlink r:id="rId13" w:tooltip="consultantplus://offline/ref=25B6129B3CD464FE80BC87173BB6DC7095D5E7F26921355A5A80FF60F8E42AA146B5E5B6865926B8D87AF5F42AF0F6D9FC6DCF6DBBD788E1aBm8K" w:history="1">
        <w:r w:rsidRPr="00982193">
          <w:rPr>
            <w:highlight w:val="white"/>
          </w:rPr>
          <w:t>частью первой статьи 127.2</w:t>
        </w:r>
      </w:hyperlink>
      <w:r w:rsidRPr="00982193">
        <w:rPr>
          <w:highlight w:val="white"/>
        </w:rPr>
        <w:t xml:space="preserve">, </w:t>
      </w:r>
      <w:hyperlink r:id="rId14" w:tooltip="consultantplus://offline/ref=25B6129B3CD464FE80BC87173BB6DC7095D5E7F26921355A5A80FF60F8E42AA146B5E5B6865824BFDF7AF5F42AF0F6D9FC6DCF6DBBD788E1aBm8K" w:history="1">
        <w:r w:rsidRPr="00982193">
          <w:rPr>
            <w:highlight w:val="white"/>
          </w:rPr>
          <w:t>частью второй статьи 133</w:t>
        </w:r>
      </w:hyperlink>
      <w:r w:rsidRPr="00982193">
        <w:rPr>
          <w:highlight w:val="white"/>
        </w:rPr>
        <w:t xml:space="preserve">, </w:t>
      </w:r>
      <w:hyperlink r:id="rId15" w:tooltip="consultantplus://offline/ref=25B6129B3CD464FE80BC87173BB6DC7095D5E7F26921355A5A80FF60F8E42AA146B5E5B6835822B38F20E5F063A7FCC5FB70D16CA5D7a8mBK" w:history="1">
        <w:r w:rsidRPr="00982193">
          <w:rPr>
            <w:highlight w:val="white"/>
          </w:rPr>
          <w:t>частью первой статьи 134</w:t>
        </w:r>
      </w:hyperlink>
      <w:r w:rsidRPr="00982193">
        <w:rPr>
          <w:highlight w:val="white"/>
        </w:rPr>
        <w:t xml:space="preserve">, </w:t>
      </w:r>
      <w:hyperlink r:id="rId16" w:tooltip="consultantplus://offline/ref=25B6129B3CD464FE80BC87173BB6DC7095D5E7F26921355A5A80FF60F8E42AA146B5E5B1825928EC8A35F4A86CA2E5DBF86DCD6EA7aDm6K" w:history="1">
        <w:r w:rsidRPr="00982193">
          <w:rPr>
            <w:highlight w:val="white"/>
          </w:rPr>
          <w:t>статьей 136</w:t>
        </w:r>
      </w:hyperlink>
      <w:r w:rsidRPr="00982193">
        <w:rPr>
          <w:highlight w:val="white"/>
        </w:rPr>
        <w:t xml:space="preserve">, </w:t>
      </w:r>
      <w:hyperlink r:id="rId17" w:tooltip="consultantplus://offline/ref=25B6129B3CD464FE80BC87173BB6DC7095D5E7F26921355A5A80FF60F8E42AA146B5E5B6865B2BB8DB7AF5F42AF0F6D9FC6DCF6DBBD788E1aBm8K" w:history="1">
        <w:r w:rsidRPr="00982193">
          <w:rPr>
            <w:highlight w:val="white"/>
          </w:rPr>
          <w:t>частями второй</w:t>
        </w:r>
      </w:hyperlink>
      <w:r w:rsidRPr="00982193">
        <w:rPr>
          <w:highlight w:val="white"/>
        </w:rPr>
        <w:t xml:space="preserve"> и </w:t>
      </w:r>
      <w:hyperlink r:id="rId18" w:tooltip="consultantplus://offline/ref=25B6129B3CD464FE80BC87173BB6DC7095D5E7F26921355A5A80FF60F8E42AA146B5E5B5805E22B38F20E5F063A7FCC5FB70D16CA5D7a8mBK" w:history="1">
        <w:r w:rsidRPr="00982193">
          <w:rPr>
            <w:highlight w:val="white"/>
          </w:rPr>
          <w:t>третьей статьи 141</w:t>
        </w:r>
      </w:hyperlink>
      <w:r w:rsidRPr="00982193">
        <w:rPr>
          <w:highlight w:val="white"/>
        </w:rPr>
        <w:t xml:space="preserve">, </w:t>
      </w:r>
      <w:hyperlink r:id="rId19" w:tooltip="consultantplus://offline/ref=25B6129B3CD464FE80BC87173BB6DC7095D5E7F26921355A5A80FF60F8E42AA146B5E5B5805E20B38F20E5F063A7FCC5FB70D16CA5D7a8mBK" w:history="1">
        <w:r w:rsidRPr="00982193">
          <w:rPr>
            <w:highlight w:val="white"/>
          </w:rPr>
          <w:t>ч</w:t>
        </w:r>
        <w:r w:rsidRPr="00982193">
          <w:rPr>
            <w:highlight w:val="white"/>
          </w:rPr>
          <w:t>а</w:t>
        </w:r>
        <w:r w:rsidRPr="00982193">
          <w:rPr>
            <w:highlight w:val="white"/>
          </w:rPr>
          <w:t>стью первой статьи 142</w:t>
        </w:r>
      </w:hyperlink>
      <w:r w:rsidRPr="00982193">
        <w:rPr>
          <w:highlight w:val="white"/>
        </w:rPr>
        <w:t xml:space="preserve">, </w:t>
      </w:r>
      <w:hyperlink r:id="rId20" w:tooltip="consultantplus://offline/ref=25B6129B3CD464FE80BC87173BB6DC7095D5E7F26921355A5A80FF60F8E42AA146B5E5B6865920BDDE7AF5F42AF0F6D9FC6DCF6DBBD788E1aBm8K" w:history="1">
        <w:r w:rsidRPr="00982193">
          <w:rPr>
            <w:highlight w:val="white"/>
          </w:rPr>
          <w:t>статьей 142.1</w:t>
        </w:r>
      </w:hyperlink>
      <w:r w:rsidRPr="00982193">
        <w:rPr>
          <w:highlight w:val="white"/>
        </w:rPr>
        <w:t xml:space="preserve">, </w:t>
      </w:r>
      <w:hyperlink r:id="rId21" w:tooltip="consultantplus://offline/ref=25B6129B3CD464FE80BC87173BB6DC7095D5E7F26921355A5A80FF60F8E42AA146B5E5B5805E24B38F20E5F063A7FCC5FB70D16CA5D7a8mBK" w:history="1">
        <w:r w:rsidRPr="00982193">
          <w:rPr>
            <w:highlight w:val="white"/>
          </w:rPr>
          <w:t>частями первой</w:t>
        </w:r>
      </w:hyperlink>
      <w:r w:rsidRPr="00982193">
        <w:rPr>
          <w:highlight w:val="white"/>
        </w:rPr>
        <w:t xml:space="preserve"> и </w:t>
      </w:r>
      <w:hyperlink r:id="rId22" w:tooltip="consultantplus://offline/ref=25B6129B3CD464FE80BC87173BB6DC7095D5E7F26921355A5A80FF60F8E42AA146B5E5B5855B27B38F20E5F063A7FCC5FB70D16CA5D7a8mBK" w:history="1">
        <w:r w:rsidRPr="00982193">
          <w:rPr>
            <w:highlight w:val="white"/>
          </w:rPr>
          <w:t>третьей статьи 142.2</w:t>
        </w:r>
      </w:hyperlink>
      <w:r w:rsidRPr="00982193">
        <w:rPr>
          <w:highlight w:val="white"/>
        </w:rPr>
        <w:t xml:space="preserve">, </w:t>
      </w:r>
      <w:hyperlink r:id="rId23" w:tooltip="consultantplus://offline/ref=25B6129B3CD464FE80BC87173BB6DC7095D5E7F26921355A5A80FF60F8E42AA146B5E5B6865B2BBCDE7AF5F42AF0F6D9FC6DCF6DBBD788E1aBm8K" w:history="1">
        <w:r w:rsidRPr="00982193">
          <w:rPr>
            <w:highlight w:val="white"/>
          </w:rPr>
          <w:t>ч</w:t>
        </w:r>
        <w:r w:rsidRPr="00982193">
          <w:rPr>
            <w:highlight w:val="white"/>
          </w:rPr>
          <w:t>а</w:t>
        </w:r>
        <w:r w:rsidRPr="00982193">
          <w:rPr>
            <w:highlight w:val="white"/>
          </w:rPr>
          <w:t>стью первой статьи 150</w:t>
        </w:r>
      </w:hyperlink>
      <w:r w:rsidRPr="00982193">
        <w:rPr>
          <w:highlight w:val="white"/>
        </w:rPr>
        <w:t xml:space="preserve">, </w:t>
      </w:r>
      <w:hyperlink r:id="rId24" w:tooltip="consultantplus://offline/ref=25B6129B3CD464FE80BC87173BB6DC7095D5E7F26921355A5A80FF60F8E42AA146B5E5B6865926B0DF7AF5F42AF0F6D9FC6DCF6DBBD788E1aBm8K" w:history="1">
        <w:r w:rsidRPr="00982193">
          <w:rPr>
            <w:highlight w:val="white"/>
          </w:rPr>
          <w:t>частью второй статьи 158</w:t>
        </w:r>
      </w:hyperlink>
      <w:r w:rsidRPr="00982193">
        <w:rPr>
          <w:highlight w:val="white"/>
        </w:rPr>
        <w:t xml:space="preserve">, </w:t>
      </w:r>
      <w:hyperlink r:id="rId25" w:tooltip="consultantplus://offline/ref=25B6129B3CD464FE80BC87173BB6DC7095D5E7F26921355A5A80FF60F8E42AA146B5E5B6865925B8DE7AF5F42AF0F6D9FC6DCF6DBBD788E1aBm8K" w:history="1">
        <w:r w:rsidRPr="00982193">
          <w:rPr>
            <w:highlight w:val="white"/>
          </w:rPr>
          <w:t>частями второй</w:t>
        </w:r>
      </w:hyperlink>
      <w:r w:rsidRPr="00982193">
        <w:rPr>
          <w:highlight w:val="white"/>
        </w:rPr>
        <w:t xml:space="preserve"> и </w:t>
      </w:r>
      <w:hyperlink r:id="rId26" w:tooltip="consultantplus://offline/ref=25B6129B3CD464FE80BC87173BB6DC7095D5E7F26921355A5A80FF60F8E42AA146B5E5B68F5825B38F20E5F063A7FCC5FB70D16CA5D7a8mBK" w:history="1">
        <w:r w:rsidRPr="00982193">
          <w:rPr>
            <w:highlight w:val="white"/>
          </w:rPr>
          <w:t>пятой статьи 159</w:t>
        </w:r>
      </w:hyperlink>
      <w:r w:rsidRPr="00982193">
        <w:rPr>
          <w:highlight w:val="white"/>
        </w:rPr>
        <w:t xml:space="preserve">, </w:t>
      </w:r>
      <w:hyperlink r:id="rId27" w:tooltip="consultantplus://offline/ref=25B6129B3CD464FE80BC87173BB6DC7095D5E7F26921355A5A80FF60F8E42AA146B5E5B6845A24B38F20E5F063A7FCC5FB70D16CA5D7a8mBK" w:history="1">
        <w:r w:rsidRPr="00982193">
          <w:rPr>
            <w:highlight w:val="white"/>
          </w:rPr>
          <w:t>частью второй статьи 159.1</w:t>
        </w:r>
      </w:hyperlink>
      <w:r w:rsidRPr="00982193">
        <w:rPr>
          <w:highlight w:val="white"/>
        </w:rPr>
        <w:t xml:space="preserve">, </w:t>
      </w:r>
      <w:hyperlink r:id="rId28" w:tooltip="consultantplus://offline/ref=25B6129B3CD464FE80BC87173BB6DC7095D5E7F26921355A5A80FF60F8E42AA146B5E5B6845924B38F20E5F063A7FCC5FB70D16CA5D7a8mBK" w:history="1">
        <w:r w:rsidRPr="00982193">
          <w:rPr>
            <w:highlight w:val="white"/>
          </w:rPr>
          <w:t>частью второй статьи 159.2</w:t>
        </w:r>
      </w:hyperlink>
      <w:r w:rsidRPr="00982193">
        <w:rPr>
          <w:highlight w:val="white"/>
        </w:rPr>
        <w:t xml:space="preserve">, </w:t>
      </w:r>
      <w:hyperlink r:id="rId29" w:tooltip="consultantplus://offline/ref=25B6129B3CD464FE80BC87173BB6DC7095D5E7F26921355A5A80FF60F8E42AA146B5E5B6845825B38F20E5F063A7FCC5FB70D16CA5D7a8mBK" w:history="1">
        <w:r w:rsidRPr="00982193">
          <w:rPr>
            <w:highlight w:val="white"/>
          </w:rPr>
          <w:t>частью второй ст</w:t>
        </w:r>
        <w:r w:rsidRPr="00982193">
          <w:rPr>
            <w:highlight w:val="white"/>
          </w:rPr>
          <w:t>а</w:t>
        </w:r>
        <w:r w:rsidRPr="00982193">
          <w:rPr>
            <w:highlight w:val="white"/>
          </w:rPr>
          <w:t>тьи 159.3</w:t>
        </w:r>
      </w:hyperlink>
      <w:r w:rsidRPr="00982193">
        <w:rPr>
          <w:highlight w:val="white"/>
        </w:rPr>
        <w:t xml:space="preserve">, </w:t>
      </w:r>
      <w:hyperlink r:id="rId30" w:tooltip="consultantplus://offline/ref=25B6129B3CD464FE80BC87173BB6DC7095D5E7F26921355A5A80FF60F8E42AA146B5E5B6845E21B38F20E5F063A7FCC5FB70D16CA5D7a8mBK" w:history="1">
        <w:r w:rsidRPr="00982193">
          <w:rPr>
            <w:highlight w:val="white"/>
          </w:rPr>
          <w:t>частью второй статьи 159.5</w:t>
        </w:r>
      </w:hyperlink>
      <w:r w:rsidRPr="00982193">
        <w:rPr>
          <w:highlight w:val="white"/>
        </w:rPr>
        <w:t xml:space="preserve">, </w:t>
      </w:r>
      <w:hyperlink r:id="rId31" w:tooltip="consultantplus://offline/ref=25B6129B3CD464FE80BC87173BB6DC7095D5E7F26921355A5A80FF60F8E42AA146B5E5B6845D22B38F20E5F063A7FCC5FB70D16CA5D7a8mBK" w:history="1">
        <w:r w:rsidRPr="00982193">
          <w:rPr>
            <w:highlight w:val="white"/>
          </w:rPr>
          <w:t>частью второй статьи 159.6</w:t>
        </w:r>
      </w:hyperlink>
      <w:r w:rsidRPr="00982193">
        <w:rPr>
          <w:highlight w:val="white"/>
        </w:rPr>
        <w:t xml:space="preserve">, </w:t>
      </w:r>
      <w:hyperlink r:id="rId32" w:tooltip="consultantplus://offline/ref=25B6129B3CD464FE80BC87173BB6DC7095D5E7F26921355A5A80FF60F8E42AA146B5E5B6865925B9DE7AF5F42AF0F6D9FC6DCF6DBBD788E1aBm8K" w:history="1">
        <w:r w:rsidRPr="00982193">
          <w:rPr>
            <w:highlight w:val="white"/>
          </w:rPr>
          <w:t>частью второй статьи 160</w:t>
        </w:r>
      </w:hyperlink>
      <w:r w:rsidRPr="00982193">
        <w:rPr>
          <w:highlight w:val="white"/>
        </w:rPr>
        <w:t xml:space="preserve">, </w:t>
      </w:r>
      <w:hyperlink r:id="rId33" w:tooltip="consultantplus://offline/ref=25B6129B3CD464FE80BC87173BB6DC7095D5E7F26921355A5A80FF60F8E42AA146B5E5B6865B2ABCDB7AF5F42AF0F6D9FC6DCF6DBBD788E1aBm8K" w:history="1">
        <w:r w:rsidRPr="00982193">
          <w:rPr>
            <w:highlight w:val="white"/>
          </w:rPr>
          <w:t>частью первой ст</w:t>
        </w:r>
        <w:r w:rsidRPr="00982193">
          <w:rPr>
            <w:highlight w:val="white"/>
          </w:rPr>
          <w:t>а</w:t>
        </w:r>
        <w:r w:rsidRPr="00982193">
          <w:rPr>
            <w:highlight w:val="white"/>
          </w:rPr>
          <w:t>тьи 161</w:t>
        </w:r>
      </w:hyperlink>
      <w:r w:rsidRPr="00982193">
        <w:rPr>
          <w:highlight w:val="white"/>
        </w:rPr>
        <w:t xml:space="preserve">, </w:t>
      </w:r>
      <w:hyperlink r:id="rId34" w:tooltip="consultantplus://offline/ref=25B6129B3CD464FE80BC87173BB6DC7095D5E7F26921355A5A80FF60F8E42AA146B5E5B6865925BED87AF5F42AF0F6D9FC6DCF6DBBD788E1aBm8K" w:history="1">
        <w:r w:rsidRPr="00982193">
          <w:rPr>
            <w:highlight w:val="white"/>
          </w:rPr>
          <w:t>частью второй статьи 167</w:t>
        </w:r>
      </w:hyperlink>
      <w:r w:rsidRPr="00982193">
        <w:rPr>
          <w:highlight w:val="white"/>
        </w:rPr>
        <w:t xml:space="preserve">, </w:t>
      </w:r>
      <w:hyperlink r:id="rId35" w:tooltip="consultantplus://offline/ref=25B6129B3CD464FE80BC87173BB6DC7095D5E7F26921355A5A80FF60F8E42AA146B5E5B6845324B38F20E5F063A7FCC5FB70D16CA5D7a8mBK" w:history="1">
        <w:r w:rsidRPr="00982193">
          <w:rPr>
            <w:highlight w:val="white"/>
          </w:rPr>
          <w:t>частью третьей статьи 174</w:t>
        </w:r>
      </w:hyperlink>
      <w:r w:rsidRPr="00982193">
        <w:rPr>
          <w:highlight w:val="white"/>
        </w:rPr>
        <w:t xml:space="preserve">, </w:t>
      </w:r>
      <w:hyperlink r:id="rId36" w:tooltip="consultantplus://offline/ref=25B6129B3CD464FE80BC87173BB6DC7095D5E7F26921355A5A80FF60F8E42AA146B5E5B6855B22B38F20E5F063A7FCC5FB70D16CA5D7a8mBK" w:history="1">
        <w:proofErr w:type="gramStart"/>
        <w:r w:rsidRPr="00982193">
          <w:rPr>
            <w:highlight w:val="white"/>
          </w:rPr>
          <w:t>частью третьей статьи 174.1</w:t>
        </w:r>
      </w:hyperlink>
      <w:r w:rsidRPr="00982193">
        <w:rPr>
          <w:highlight w:val="white"/>
        </w:rPr>
        <w:t xml:space="preserve">, </w:t>
      </w:r>
      <w:hyperlink r:id="rId37" w:tooltip="consultantplus://offline/ref=25B6129B3CD464FE80BC87173BB6DC7095D5E7F26921355A5A80FF60F8E42AA146B5E5B6865924BEDE7AF5F42AF0F6D9FC6DCF6DBBD788E1aBm8K" w:history="1">
        <w:r w:rsidRPr="00982193">
          <w:rPr>
            <w:highlight w:val="white"/>
          </w:rPr>
          <w:t>ч</w:t>
        </w:r>
        <w:r w:rsidRPr="00982193">
          <w:rPr>
            <w:highlight w:val="white"/>
          </w:rPr>
          <w:t>а</w:t>
        </w:r>
        <w:r w:rsidRPr="00982193">
          <w:rPr>
            <w:highlight w:val="white"/>
          </w:rPr>
          <w:t>стью второй статьи 189</w:t>
        </w:r>
      </w:hyperlink>
      <w:r w:rsidRPr="00982193">
        <w:rPr>
          <w:highlight w:val="white"/>
        </w:rPr>
        <w:t xml:space="preserve">, </w:t>
      </w:r>
      <w:hyperlink r:id="rId38" w:tooltip="consultantplus://offline/ref=25B6129B3CD464FE80BC87173BB6DC7095D5E7F26921355A5A80FF60F8E42AA146B5E5B6815D23B38F20E5F063A7FCC5FB70D16CA5D7a8mBK" w:history="1">
        <w:r w:rsidRPr="00982193">
          <w:rPr>
            <w:highlight w:val="white"/>
          </w:rPr>
          <w:t>частью первой статьи 200.2</w:t>
        </w:r>
      </w:hyperlink>
      <w:r w:rsidRPr="00982193">
        <w:rPr>
          <w:highlight w:val="white"/>
        </w:rPr>
        <w:t xml:space="preserve">, </w:t>
      </w:r>
      <w:hyperlink r:id="rId39" w:tooltip="consultantplus://offline/ref=25B6129B3CD464FE80BC87173BB6DC7095D5E7F26921355A5A80FF60F8E42AA146B5E5B68E5221B38F20E5F063A7FCC5FB70D16CA5D7a8mBK" w:history="1">
        <w:r w:rsidRPr="00982193">
          <w:rPr>
            <w:highlight w:val="white"/>
          </w:rPr>
          <w:t>частью второй статьи 200.3</w:t>
        </w:r>
      </w:hyperlink>
      <w:r w:rsidRPr="00982193">
        <w:rPr>
          <w:highlight w:val="white"/>
        </w:rPr>
        <w:t xml:space="preserve">, </w:t>
      </w:r>
      <w:hyperlink r:id="rId40" w:tooltip="consultantplus://offline/ref=25B6129B3CD464FE80BC87173BB6DC7095D5E7F26921355A5A80FF60F8E42AA146B5E5B5855C25B38F20E5F063A7FCC5FB70D16CA5D7a8mBK" w:history="1">
        <w:r w:rsidRPr="00982193">
          <w:rPr>
            <w:highlight w:val="white"/>
          </w:rPr>
          <w:t>частью первой статьи 205.2</w:t>
        </w:r>
      </w:hyperlink>
      <w:r w:rsidRPr="00982193">
        <w:rPr>
          <w:highlight w:val="white"/>
        </w:rPr>
        <w:t xml:space="preserve">, </w:t>
      </w:r>
      <w:hyperlink r:id="rId41" w:tooltip="consultantplus://offline/ref=25B6129B3CD464FE80BC87173BB6DC7095D5E7F26921355A5A80FF60F8E42AA146B5E5B5805D25B38F20E5F063A7FCC5FB70D16CA5D7a8mBK" w:history="1">
        <w:r w:rsidRPr="00982193">
          <w:rPr>
            <w:highlight w:val="white"/>
          </w:rPr>
          <w:t>частью второй статьи 207.2</w:t>
        </w:r>
      </w:hyperlink>
      <w:r w:rsidRPr="00982193">
        <w:rPr>
          <w:highlight w:val="white"/>
        </w:rPr>
        <w:t>,</w:t>
      </w:r>
      <w:proofErr w:type="gramEnd"/>
      <w:r w:rsidRPr="00982193">
        <w:rPr>
          <w:highlight w:val="white"/>
        </w:rPr>
        <w:t xml:space="preserve"> </w:t>
      </w:r>
      <w:hyperlink r:id="rId42" w:tooltip="consultantplus://offline/ref=25B6129B3CD464FE80BC87173BB6DC7095D5E7F26921355A5A80FF60F8E42AA146B5E5B6805C20B38F20E5F063A7FCC5FB70D16CA5D7a8mBK" w:history="1">
        <w:r w:rsidRPr="00982193">
          <w:rPr>
            <w:highlight w:val="white"/>
          </w:rPr>
          <w:t>статьей 212.1</w:t>
        </w:r>
      </w:hyperlink>
      <w:r w:rsidRPr="00982193">
        <w:rPr>
          <w:highlight w:val="white"/>
        </w:rPr>
        <w:t xml:space="preserve">, </w:t>
      </w:r>
      <w:hyperlink r:id="rId43" w:tooltip="consultantplus://offline/ref=25B6129B3CD464FE80BC87173BB6DC7095D5E7F26921355A5A80FF60F8E42AA146B5E5B6875D22B38F20E5F063A7FCC5FB70D16CA5D7a8mBK" w:history="1">
        <w:r w:rsidRPr="00982193">
          <w:rPr>
            <w:highlight w:val="white"/>
          </w:rPr>
          <w:t>частью первой статьи 228.4</w:t>
        </w:r>
      </w:hyperlink>
      <w:r w:rsidRPr="00982193">
        <w:rPr>
          <w:highlight w:val="white"/>
        </w:rPr>
        <w:t xml:space="preserve">, </w:t>
      </w:r>
      <w:hyperlink r:id="rId44" w:tooltip="consultantplus://offline/ref=25B6129B3CD464FE80BC87173BB6DC7095D5E7F26921355A5A80FF60F8E42AA146B5E5B686582BBDD97AF5F42AF0F6D9FC6DCF6DBBD788E1aBm8K" w:history="1">
        <w:r w:rsidRPr="00982193">
          <w:rPr>
            <w:highlight w:val="white"/>
          </w:rPr>
          <w:t>частью первой статьи 230</w:t>
        </w:r>
      </w:hyperlink>
      <w:r w:rsidRPr="00982193">
        <w:rPr>
          <w:highlight w:val="white"/>
        </w:rPr>
        <w:t xml:space="preserve">, </w:t>
      </w:r>
      <w:hyperlink r:id="rId45" w:tooltip="consultantplus://offline/ref=25B6129B3CD464FE80BC87173BB6DC7095D5E7F26921355A5A80FF60F8E42AA146B5E5B6835824B38F20E5F063A7FCC5FB70D16CA5D7a8mBK" w:history="1">
        <w:r w:rsidRPr="00982193">
          <w:rPr>
            <w:highlight w:val="white"/>
          </w:rPr>
          <w:t>частью первой статьи 232</w:t>
        </w:r>
      </w:hyperlink>
      <w:r w:rsidRPr="00982193">
        <w:rPr>
          <w:highlight w:val="white"/>
        </w:rPr>
        <w:t xml:space="preserve">, </w:t>
      </w:r>
      <w:hyperlink r:id="rId46" w:tooltip="consultantplus://offline/ref=25B6129B3CD464FE80BC87173BB6DC7095D5E7F26921355A5A80FF60F8E42AA146B5E5B6875A25B38F20E5F063A7FCC5FB70D16CA5D7a8mBK" w:history="1">
        <w:r w:rsidRPr="00982193">
          <w:rPr>
            <w:highlight w:val="white"/>
          </w:rPr>
          <w:t>частью первой статьи 239</w:t>
        </w:r>
      </w:hyperlink>
      <w:r w:rsidRPr="00982193">
        <w:rPr>
          <w:highlight w:val="white"/>
        </w:rPr>
        <w:t xml:space="preserve">, </w:t>
      </w:r>
      <w:hyperlink r:id="rId47" w:tooltip="consultantplus://offline/ref=25B6129B3CD464FE80BC87173BB6DC7095D5E7F26921355A5A80FF60F8E42AA146B5E5B5805225B38F20E5F063A7FCC5FB70D16CA5D7a8mBK" w:history="1">
        <w:r w:rsidRPr="00982193">
          <w:rPr>
            <w:highlight w:val="white"/>
          </w:rPr>
          <w:t xml:space="preserve">частью второй статьи </w:t>
        </w:r>
        <w:r w:rsidRPr="00982193">
          <w:rPr>
            <w:highlight w:val="white"/>
          </w:rPr>
          <w:lastRenderedPageBreak/>
          <w:t>243.4</w:t>
        </w:r>
      </w:hyperlink>
      <w:r w:rsidRPr="00982193">
        <w:rPr>
          <w:highlight w:val="white"/>
        </w:rPr>
        <w:t xml:space="preserve">, </w:t>
      </w:r>
      <w:hyperlink r:id="rId48" w:tooltip="consultantplus://offline/ref=25B6129B3CD464FE80BC87173BB6DC7095D5E7F26921355A5A80FF60F8E42AA146B5E5B6865A25BADB7AF5F42AF0F6D9FC6DCF6DBBD788E1aBm8K" w:history="1">
        <w:r w:rsidRPr="00982193">
          <w:rPr>
            <w:highlight w:val="white"/>
          </w:rPr>
          <w:t>частью второй статьи 244</w:t>
        </w:r>
      </w:hyperlink>
      <w:r w:rsidRPr="00982193">
        <w:rPr>
          <w:highlight w:val="white"/>
        </w:rPr>
        <w:t xml:space="preserve">, </w:t>
      </w:r>
      <w:hyperlink r:id="rId49" w:tooltip="consultantplus://offline/ref=25B6129B3CD464FE80BC87173BB6DC7095D5E7F26921355A5A80FF60F8E42AA146B5E5B5825D22B38F20E5F063A7FCC5FB70D16CA5D7a8mBK" w:history="1">
        <w:r w:rsidRPr="00982193">
          <w:rPr>
            <w:highlight w:val="white"/>
          </w:rPr>
          <w:t>частью первой.1 статьи 258.1</w:t>
        </w:r>
      </w:hyperlink>
      <w:r w:rsidRPr="00982193">
        <w:rPr>
          <w:highlight w:val="white"/>
        </w:rPr>
        <w:t xml:space="preserve">, </w:t>
      </w:r>
      <w:hyperlink r:id="rId50" w:tooltip="consultantplus://offline/ref=25B6129B3CD464FE80BC87173BB6DC7095D5E7F26921355A5A80FF60F8E42AA146B5E5BE8E5A28EC8A35F4A86CA2E5DBF86DCD6EA7aDm6K" w:history="1">
        <w:r w:rsidRPr="00982193">
          <w:rPr>
            <w:highlight w:val="white"/>
          </w:rPr>
          <w:t>частями первой</w:t>
        </w:r>
      </w:hyperlink>
      <w:r w:rsidRPr="00982193">
        <w:rPr>
          <w:highlight w:val="white"/>
        </w:rPr>
        <w:t xml:space="preserve"> и </w:t>
      </w:r>
      <w:hyperlink r:id="rId51" w:tooltip="consultantplus://offline/ref=25B6129B3CD464FE80BC87173BB6DC7095D5E7F26921355A5A80FF60F8E42AA146B5E5BE8E5828EC8A35F4A86CA2E5DBF86DCD6EA7aDm6K" w:history="1">
        <w:r w:rsidRPr="00982193">
          <w:rPr>
            <w:highlight w:val="white"/>
          </w:rPr>
          <w:t>второй статьи 273</w:t>
        </w:r>
      </w:hyperlink>
      <w:r w:rsidRPr="00982193">
        <w:rPr>
          <w:highlight w:val="white"/>
        </w:rPr>
        <w:t xml:space="preserve">, </w:t>
      </w:r>
      <w:hyperlink r:id="rId52" w:tooltip="consultantplus://offline/ref=25B6129B3CD464FE80BC87173BB6DC7095D5E7F26921355A5A80FF60F8E42AA146B5E5B5845323B38F20E5F063A7FCC5FB70D16CA5D7a8mBK" w:history="1">
        <w:r w:rsidRPr="00982193">
          <w:rPr>
            <w:highlight w:val="white"/>
          </w:rPr>
          <w:t>частью первой статьи 274.1</w:t>
        </w:r>
      </w:hyperlink>
      <w:r w:rsidRPr="00982193">
        <w:rPr>
          <w:highlight w:val="white"/>
        </w:rPr>
        <w:t xml:space="preserve">, </w:t>
      </w:r>
      <w:hyperlink r:id="rId53" w:tooltip="consultantplus://offline/ref=25B6129B3CD464FE80BC87173BB6DC7095D5E7F26921355A5A80FF60F8E42AA146B5E5B6805825B38F20E5F063A7FCC5FB70D16CA5D7a8mBK" w:history="1">
        <w:r w:rsidRPr="00982193">
          <w:rPr>
            <w:highlight w:val="white"/>
          </w:rPr>
          <w:t>частью второй статьи 280</w:t>
        </w:r>
      </w:hyperlink>
      <w:r w:rsidRPr="00982193">
        <w:rPr>
          <w:highlight w:val="white"/>
        </w:rPr>
        <w:t xml:space="preserve">, </w:t>
      </w:r>
      <w:hyperlink r:id="rId54" w:tooltip="consultantplus://offline/ref=25B6129B3CD464FE80BC87173BB6DC7095D5E7F26921355A5A80FF60F8E42AA146B5E5B6805321B38F20E5F063A7FCC5FB70D16CA5D7a8mBK" w:history="1">
        <w:r w:rsidRPr="00982193">
          <w:rPr>
            <w:highlight w:val="white"/>
          </w:rPr>
          <w:t>частью второй статьи 280.1</w:t>
        </w:r>
      </w:hyperlink>
      <w:r w:rsidRPr="00982193">
        <w:rPr>
          <w:highlight w:val="white"/>
        </w:rPr>
        <w:t xml:space="preserve">, </w:t>
      </w:r>
      <w:hyperlink r:id="rId55" w:tooltip="consultantplus://offline/ref=25B6129B3CD464FE80BC87173BB6DC7095D5E7F26921355A5A80FF60F8E42AA146B5E5B5835A22B38F20E5F063A7FCC5FB70D16CA5D7a8mBK" w:history="1">
        <w:r w:rsidRPr="00982193">
          <w:rPr>
            <w:highlight w:val="white"/>
          </w:rPr>
          <w:t>частью первой статьи 282</w:t>
        </w:r>
      </w:hyperlink>
      <w:r w:rsidRPr="00982193">
        <w:rPr>
          <w:highlight w:val="white"/>
        </w:rPr>
        <w:t xml:space="preserve">, </w:t>
      </w:r>
      <w:hyperlink r:id="rId56" w:tooltip="consultantplus://offline/ref=25B6129B3CD464FE80BC87173BB6DC7095D5E7F26921355A5A80FF60F8E42AA146B5E5B6865A2ABCDF7AF5F42AF0F6D9FC6DCF6DBBD788E1aBm8K" w:history="1">
        <w:r w:rsidRPr="00982193">
          <w:rPr>
            <w:highlight w:val="white"/>
          </w:rPr>
          <w:t>частью третьей статьи 296</w:t>
        </w:r>
      </w:hyperlink>
      <w:r w:rsidRPr="00982193">
        <w:rPr>
          <w:highlight w:val="white"/>
        </w:rPr>
        <w:t xml:space="preserve">, </w:t>
      </w:r>
      <w:hyperlink r:id="rId57" w:tooltip="consultantplus://offline/ref=25B6129B3CD464FE80BC87173BB6DC7095D5E7F26921355A5A80FF60F8E42AA146B5E5B6865923B9DE7AF5F42AF0F6D9FC6DCF6DBBD788E1aBm8K" w:history="1">
        <w:r w:rsidRPr="00982193">
          <w:rPr>
            <w:highlight w:val="white"/>
          </w:rPr>
          <w:t>частью третьей статьи 309</w:t>
        </w:r>
      </w:hyperlink>
      <w:r w:rsidRPr="00982193">
        <w:rPr>
          <w:highlight w:val="white"/>
        </w:rPr>
        <w:t xml:space="preserve">, </w:t>
      </w:r>
      <w:hyperlink r:id="rId58" w:tooltip="consultantplus://offline/ref=25B6129B3CD464FE80BC87173BB6DC7095D5E7F26921355A5A80FF60F8E42AA146B5E5B6865923BBD87AF5F42AF0F6D9FC6DCF6DBBD788E1aBm8K" w:history="1">
        <w:r w:rsidRPr="00982193">
          <w:rPr>
            <w:highlight w:val="white"/>
          </w:rPr>
          <w:t>частями первой</w:t>
        </w:r>
      </w:hyperlink>
      <w:r w:rsidRPr="00982193">
        <w:rPr>
          <w:highlight w:val="white"/>
        </w:rPr>
        <w:t xml:space="preserve"> и </w:t>
      </w:r>
      <w:hyperlink r:id="rId59" w:tooltip="consultantplus://offline/ref=25B6129B3CD464FE80BC87173BB6DC7095D5E7F26921355A5A80FF60F8E42AA146B5E5B6865822B9DD7AF5F42AF0F6D9FC6DCF6DBBD788E1aBm8K" w:history="1">
        <w:r w:rsidRPr="00982193">
          <w:rPr>
            <w:highlight w:val="white"/>
          </w:rPr>
          <w:t>второй статьи 313</w:t>
        </w:r>
      </w:hyperlink>
      <w:r w:rsidRPr="00982193">
        <w:rPr>
          <w:highlight w:val="white"/>
        </w:rPr>
        <w:t xml:space="preserve">, </w:t>
      </w:r>
      <w:hyperlink r:id="rId60" w:tooltip="consultantplus://offline/ref=25B6129B3CD464FE80BC87173BB6DC7095D5E7F26921355A5A80FF60F8E42AA146B5E5B6865923BDDE7AF5F42AF0F6D9FC6DCF6DBBD788E1aBm8K" w:history="1">
        <w:r w:rsidRPr="00982193">
          <w:rPr>
            <w:highlight w:val="white"/>
          </w:rPr>
          <w:t>частью пе</w:t>
        </w:r>
        <w:r w:rsidRPr="00982193">
          <w:rPr>
            <w:highlight w:val="white"/>
          </w:rPr>
          <w:t>р</w:t>
        </w:r>
        <w:r w:rsidRPr="00982193">
          <w:rPr>
            <w:highlight w:val="white"/>
          </w:rPr>
          <w:t>вой статьи 318</w:t>
        </w:r>
      </w:hyperlink>
      <w:r w:rsidRPr="00982193">
        <w:rPr>
          <w:highlight w:val="white"/>
        </w:rPr>
        <w:t xml:space="preserve">, </w:t>
      </w:r>
      <w:hyperlink r:id="rId61" w:tooltip="consultantplus://offline/ref=25B6129B3CD464FE80BC87173BB6DC7095D5E7F26921355A5A80FF60F8E42AA146B5E5B6865921BED37AF5F42AF0F6D9FC6DCF6DBBD788E1aBm8K" w:history="1">
        <w:r w:rsidRPr="00982193">
          <w:rPr>
            <w:highlight w:val="white"/>
          </w:rPr>
          <w:t>частью второй статьи 354</w:t>
        </w:r>
      </w:hyperlink>
      <w:r w:rsidRPr="00982193">
        <w:rPr>
          <w:highlight w:val="white"/>
        </w:rPr>
        <w:t xml:space="preserve">, </w:t>
      </w:r>
      <w:hyperlink r:id="rId62" w:tooltip="consultantplus://offline/ref=25B6129B3CD464FE80BC87173BB6DC7095D5E7F26921355A5A80FF60F8E42AA146B5E5B6805922B38F20E5F063A7FCC5FB70D16CA5D7a8mBK" w:history="1">
        <w:r w:rsidRPr="00982193">
          <w:rPr>
            <w:highlight w:val="white"/>
          </w:rPr>
          <w:t>частью второй статьи 354.1</w:t>
        </w:r>
      </w:hyperlink>
      <w:r w:rsidRPr="00982193">
        <w:rPr>
          <w:highlight w:val="white"/>
        </w:rPr>
        <w:t xml:space="preserve"> Уголовного кодекса Российской Федерации, и имеющие на день проведения первого эт</w:t>
      </w:r>
      <w:r w:rsidRPr="00982193">
        <w:rPr>
          <w:highlight w:val="white"/>
        </w:rPr>
        <w:t>а</w:t>
      </w:r>
      <w:r w:rsidRPr="00982193">
        <w:rPr>
          <w:highlight w:val="white"/>
        </w:rPr>
        <w:t>па конкурса неснятую и непогашенную судимость за указанные преступления, а также осу</w:t>
      </w:r>
      <w:r w:rsidRPr="00982193">
        <w:rPr>
          <w:highlight w:val="white"/>
        </w:rPr>
        <w:t>ж</w:t>
      </w:r>
      <w:r w:rsidRPr="00982193">
        <w:rPr>
          <w:highlight w:val="white"/>
        </w:rPr>
        <w:t>денные к лишению свободы за совершение ук</w:t>
      </w:r>
      <w:r w:rsidRPr="00982193">
        <w:rPr>
          <w:highlight w:val="white"/>
        </w:rPr>
        <w:t>а</w:t>
      </w:r>
      <w:r w:rsidRPr="00982193">
        <w:rPr>
          <w:highlight w:val="white"/>
        </w:rPr>
        <w:t>занных преступлений, судимость которых снята или погашена, – до истечения пяти лет со дня снятия или погашения судимости;</w:t>
      </w:r>
    </w:p>
    <w:p w:rsidR="00982193" w:rsidRPr="00982193" w:rsidRDefault="00982193" w:rsidP="00982193">
      <w:pPr>
        <w:tabs>
          <w:tab w:val="left" w:pos="1134"/>
        </w:tabs>
        <w:ind w:firstLine="709"/>
        <w:jc w:val="both"/>
        <w:rPr>
          <w:highlight w:val="white"/>
        </w:rPr>
      </w:pPr>
      <w:proofErr w:type="gramStart"/>
      <w:r w:rsidRPr="00982193">
        <w:rPr>
          <w:highlight w:val="white"/>
        </w:rPr>
        <w:t>8) подвергнутые административному наказанию за совершение административных пр</w:t>
      </w:r>
      <w:r w:rsidRPr="00982193">
        <w:rPr>
          <w:highlight w:val="white"/>
        </w:rPr>
        <w:t>а</w:t>
      </w:r>
      <w:r w:rsidRPr="00982193">
        <w:rPr>
          <w:highlight w:val="white"/>
        </w:rPr>
        <w:t xml:space="preserve">вонарушений, предусмотренных </w:t>
      </w:r>
      <w:hyperlink r:id="rId63" w:tooltip="consultantplus://offline/ref=9A64BF51E8A1A1509527129B23896E70DEB8655822836324619F8A0C0F8D6B30E96517312A00855EE0E9CB7B7D08CAC3862E8BD31A4EY4j5J" w:history="1">
        <w:r w:rsidRPr="00982193">
          <w:rPr>
            <w:highlight w:val="white"/>
          </w:rPr>
          <w:t>статьями 20.3</w:t>
        </w:r>
      </w:hyperlink>
      <w:r w:rsidRPr="00982193">
        <w:rPr>
          <w:highlight w:val="white"/>
        </w:rPr>
        <w:t xml:space="preserve"> и </w:t>
      </w:r>
      <w:hyperlink r:id="rId64" w:tooltip="consultantplus://offline/ref=9A64BF51E8A1A1509527129B23896E70DEB8655822836324619F8A0C0F8D6B30E96517362B058D53B4B3DB7F345FC0DF813395D2044E46E0YEj3J" w:history="1">
        <w:r w:rsidRPr="00982193">
          <w:rPr>
            <w:highlight w:val="white"/>
          </w:rPr>
          <w:t>20.29</w:t>
        </w:r>
      </w:hyperlink>
      <w:r w:rsidRPr="00982193">
        <w:rPr>
          <w:highlight w:val="white"/>
        </w:rPr>
        <w:t xml:space="preserve"> Кодекса Российской Федерации об а</w:t>
      </w:r>
      <w:r w:rsidRPr="00982193">
        <w:rPr>
          <w:highlight w:val="white"/>
        </w:rPr>
        <w:t>д</w:t>
      </w:r>
      <w:r w:rsidRPr="00982193">
        <w:rPr>
          <w:highlight w:val="white"/>
        </w:rPr>
        <w:t>министративных правонарушениях, если проведение первого этапа конкурса состоится до окончания срока, в течение которого лицо считается подвергнутым административному наказ</w:t>
      </w:r>
      <w:r w:rsidRPr="00982193">
        <w:rPr>
          <w:highlight w:val="white"/>
        </w:rPr>
        <w:t>а</w:t>
      </w:r>
      <w:r w:rsidRPr="00982193">
        <w:rPr>
          <w:highlight w:val="white"/>
        </w:rPr>
        <w:t>нию;</w:t>
      </w:r>
      <w:proofErr w:type="gramEnd"/>
    </w:p>
    <w:p w:rsidR="00982193" w:rsidRPr="00982193" w:rsidRDefault="00982193" w:rsidP="00982193">
      <w:pPr>
        <w:tabs>
          <w:tab w:val="left" w:pos="1134"/>
        </w:tabs>
        <w:ind w:firstLine="709"/>
        <w:jc w:val="both"/>
        <w:rPr>
          <w:highlight w:val="white"/>
        </w:rPr>
      </w:pPr>
      <w:r w:rsidRPr="00982193">
        <w:rPr>
          <w:highlight w:val="white"/>
        </w:rPr>
        <w:t>9) в отношении которых имеется вступившее в силу решение суда о лишении их права занимать государственные и (или) муниципальные должности в т</w:t>
      </w:r>
      <w:r w:rsidRPr="00982193">
        <w:rPr>
          <w:highlight w:val="white"/>
        </w:rPr>
        <w:t>е</w:t>
      </w:r>
      <w:r w:rsidRPr="00982193">
        <w:rPr>
          <w:highlight w:val="white"/>
        </w:rPr>
        <w:t>чение определенного срока до истечения этого срока;</w:t>
      </w:r>
    </w:p>
    <w:p w:rsidR="00982193" w:rsidRPr="00982193" w:rsidRDefault="00982193" w:rsidP="00982193">
      <w:pPr>
        <w:tabs>
          <w:tab w:val="left" w:pos="1134"/>
        </w:tabs>
        <w:ind w:firstLine="709"/>
        <w:jc w:val="both"/>
        <w:rPr>
          <w:highlight w:val="white"/>
        </w:rPr>
      </w:pPr>
      <w:proofErr w:type="gramStart"/>
      <w:r w:rsidRPr="00982193">
        <w:rPr>
          <w:highlight w:val="white"/>
        </w:rPr>
        <w:t>10) причастные к деятельности общественного или религиозного объединения, иной о</w:t>
      </w:r>
      <w:r w:rsidRPr="00982193">
        <w:rPr>
          <w:highlight w:val="white"/>
        </w:rPr>
        <w:t>р</w:t>
      </w:r>
      <w:r w:rsidRPr="00982193">
        <w:rPr>
          <w:highlight w:val="white"/>
        </w:rPr>
        <w:t>ганизации, в отношении которых вступило в законную силу решение суда о ликвидации или запрете деятельности по основаниям, пред</w:t>
      </w:r>
      <w:r w:rsidRPr="00982193">
        <w:rPr>
          <w:highlight w:val="white"/>
        </w:rPr>
        <w:t>у</w:t>
      </w:r>
      <w:r w:rsidRPr="00982193">
        <w:rPr>
          <w:highlight w:val="white"/>
        </w:rPr>
        <w:t xml:space="preserve">смотренным Федеральным </w:t>
      </w:r>
      <w:hyperlink r:id="rId65" w:tooltip="consultantplus://offline/ref=5E702C7A3F1AD543F1D254D66188AA8EDA672A8B833C538D14E1A10CB90EF1085C1E50A6C2E98910CE19F896C904AFB0FA6F4A6F022DF9AEi4r6N" w:history="1">
        <w:r w:rsidRPr="00982193">
          <w:rPr>
            <w:highlight w:val="white"/>
          </w:rPr>
          <w:t>законом</w:t>
        </w:r>
      </w:hyperlink>
      <w:r w:rsidRPr="00982193">
        <w:rPr>
          <w:highlight w:val="white"/>
        </w:rPr>
        <w:t xml:space="preserve"> от 25 июля 2002 года № 114-ФЗ «О противодействии эк</w:t>
      </w:r>
      <w:r w:rsidRPr="00982193">
        <w:rPr>
          <w:highlight w:val="white"/>
        </w:rPr>
        <w:t>с</w:t>
      </w:r>
      <w:r w:rsidRPr="00982193">
        <w:rPr>
          <w:highlight w:val="white"/>
        </w:rPr>
        <w:t xml:space="preserve">тремистской деятельности» либо Федеральным </w:t>
      </w:r>
      <w:hyperlink r:id="rId66" w:tooltip="consultantplus://offline/ref=5E702C7A3F1AD543F1D254D66188AA8EDD6C2A82873F538D14E1A10CB90EF1085C1E50A3C6E2DD448347A1C48D4FA2B0E4734A6Ei1rFN" w:history="1">
        <w:r w:rsidRPr="00982193">
          <w:rPr>
            <w:highlight w:val="white"/>
          </w:rPr>
          <w:t>законом</w:t>
        </w:r>
      </w:hyperlink>
      <w:r w:rsidRPr="00982193">
        <w:t xml:space="preserve"> </w:t>
      </w:r>
      <w:r w:rsidRPr="00982193">
        <w:rPr>
          <w:highlight w:val="white"/>
        </w:rPr>
        <w:t>от 06 марта 2006 года № 35-ФЗ «О противодействии терроризму» (далее – решение суда о ли</w:t>
      </w:r>
      <w:r w:rsidRPr="00982193">
        <w:rPr>
          <w:highlight w:val="white"/>
        </w:rPr>
        <w:t>к</w:t>
      </w:r>
      <w:r w:rsidRPr="00982193">
        <w:rPr>
          <w:highlight w:val="white"/>
        </w:rPr>
        <w:t>видации или запрете деятельности экстремистской</w:t>
      </w:r>
      <w:proofErr w:type="gramEnd"/>
      <w:r w:rsidRPr="00982193">
        <w:rPr>
          <w:highlight w:val="white"/>
        </w:rPr>
        <w:t xml:space="preserve"> или террористической организации). </w:t>
      </w:r>
      <w:proofErr w:type="gramStart"/>
      <w:r w:rsidRPr="00982193">
        <w:rPr>
          <w:highlight w:val="white"/>
        </w:rPr>
        <w:t>Данное ограничение распространяется на лиц, являвшихся учредителем, членом коллегиального рук</w:t>
      </w:r>
      <w:r w:rsidRPr="00982193">
        <w:rPr>
          <w:highlight w:val="white"/>
        </w:rPr>
        <w:t>о</w:t>
      </w:r>
      <w:r w:rsidRPr="00982193">
        <w:rPr>
          <w:highlight w:val="white"/>
        </w:rPr>
        <w:t>водящего органа, руководителем, заместителем руководит</w:t>
      </w:r>
      <w:r w:rsidRPr="00982193">
        <w:rPr>
          <w:highlight w:val="white"/>
        </w:rPr>
        <w:t>е</w:t>
      </w:r>
      <w:r w:rsidRPr="00982193">
        <w:rPr>
          <w:highlight w:val="white"/>
        </w:rPr>
        <w:t>ля, руководителем регионального или другого структурного подразделения, заместителем руководителя регионального или др</w:t>
      </w:r>
      <w:r w:rsidRPr="00982193">
        <w:rPr>
          <w:highlight w:val="white"/>
        </w:rPr>
        <w:t>у</w:t>
      </w:r>
      <w:r w:rsidRPr="00982193">
        <w:rPr>
          <w:highlight w:val="white"/>
        </w:rPr>
        <w:t>гого структурного подразделения, участником, членом, работником экстремистской или терр</w:t>
      </w:r>
      <w:r w:rsidRPr="00982193">
        <w:rPr>
          <w:highlight w:val="white"/>
        </w:rPr>
        <w:t>о</w:t>
      </w:r>
      <w:r w:rsidRPr="00982193">
        <w:rPr>
          <w:highlight w:val="white"/>
        </w:rPr>
        <w:t>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w:t>
      </w:r>
      <w:r w:rsidRPr="00982193">
        <w:rPr>
          <w:highlight w:val="white"/>
        </w:rPr>
        <w:t>н</w:t>
      </w:r>
      <w:r w:rsidRPr="00982193">
        <w:rPr>
          <w:highlight w:val="white"/>
        </w:rPr>
        <w:t>ную силу решения суда о ликвидации</w:t>
      </w:r>
      <w:proofErr w:type="gramEnd"/>
      <w:r w:rsidRPr="00982193">
        <w:rPr>
          <w:highlight w:val="white"/>
        </w:rPr>
        <w:t xml:space="preserve"> </w:t>
      </w:r>
      <w:proofErr w:type="gramStart"/>
      <w:r w:rsidRPr="00982193">
        <w:rPr>
          <w:highlight w:val="white"/>
        </w:rPr>
        <w:t>или запрете деятельности экстремистской или террор</w:t>
      </w:r>
      <w:r w:rsidRPr="00982193">
        <w:rPr>
          <w:highlight w:val="white"/>
        </w:rPr>
        <w:t>и</w:t>
      </w:r>
      <w:r w:rsidRPr="00982193">
        <w:rPr>
          <w:highlight w:val="white"/>
        </w:rPr>
        <w:t>стической организации – для учредителя, члена коллегиального руководящего органа, руков</w:t>
      </w:r>
      <w:r w:rsidRPr="00982193">
        <w:rPr>
          <w:highlight w:val="white"/>
        </w:rPr>
        <w:t>о</w:t>
      </w:r>
      <w:r w:rsidRPr="00982193">
        <w:rPr>
          <w:highlight w:val="white"/>
        </w:rPr>
        <w:t>дителя, заместителя руководителя, руководителя регионального или другого структурного по</w:t>
      </w:r>
      <w:r w:rsidRPr="00982193">
        <w:rPr>
          <w:highlight w:val="white"/>
        </w:rPr>
        <w:t>д</w:t>
      </w:r>
      <w:r w:rsidRPr="00982193">
        <w:rPr>
          <w:highlight w:val="white"/>
        </w:rPr>
        <w:t>разделения, заместителя руковод</w:t>
      </w:r>
      <w:r w:rsidRPr="00982193">
        <w:rPr>
          <w:highlight w:val="white"/>
        </w:rPr>
        <w:t>и</w:t>
      </w:r>
      <w:r w:rsidRPr="00982193">
        <w:rPr>
          <w:highlight w:val="white"/>
        </w:rPr>
        <w:t>теля регионального или другого структурного подразделения, за один год до дня вступления в законную силу решения суда о ликвидации или запрете де</w:t>
      </w:r>
      <w:r w:rsidRPr="00982193">
        <w:rPr>
          <w:highlight w:val="white"/>
        </w:rPr>
        <w:t>я</w:t>
      </w:r>
      <w:r w:rsidRPr="00982193">
        <w:rPr>
          <w:highlight w:val="white"/>
        </w:rPr>
        <w:t>тельности экстремистской или террористической организации – для участника, члена, работн</w:t>
      </w:r>
      <w:r w:rsidRPr="00982193">
        <w:rPr>
          <w:highlight w:val="white"/>
        </w:rPr>
        <w:t>и</w:t>
      </w:r>
      <w:r w:rsidRPr="00982193">
        <w:rPr>
          <w:highlight w:val="white"/>
        </w:rPr>
        <w:t>ка экстремистской или террористической организации и иного лица</w:t>
      </w:r>
      <w:proofErr w:type="gramEnd"/>
      <w:r w:rsidRPr="00982193">
        <w:rPr>
          <w:highlight w:val="white"/>
        </w:rPr>
        <w:t>, причастного к деятельн</w:t>
      </w:r>
      <w:r w:rsidRPr="00982193">
        <w:rPr>
          <w:highlight w:val="white"/>
        </w:rPr>
        <w:t>о</w:t>
      </w:r>
      <w:r w:rsidRPr="00982193">
        <w:rPr>
          <w:highlight w:val="white"/>
        </w:rPr>
        <w:t xml:space="preserve">сти экстремистской или террористической организации, а также после вступления в законную силу указанного решения суда. </w:t>
      </w:r>
      <w:proofErr w:type="gramStart"/>
      <w:r w:rsidRPr="00982193">
        <w:rPr>
          <w:highlight w:val="white"/>
        </w:rPr>
        <w:t>Положения настоящего подпункта распространяются на учас</w:t>
      </w:r>
      <w:r w:rsidRPr="00982193">
        <w:rPr>
          <w:highlight w:val="white"/>
        </w:rPr>
        <w:t>т</w:t>
      </w:r>
      <w:r w:rsidRPr="00982193">
        <w:rPr>
          <w:highlight w:val="white"/>
        </w:rPr>
        <w:t>ников, членов, работников экстремистской или террористической орг</w:t>
      </w:r>
      <w:r w:rsidRPr="00982193">
        <w:rPr>
          <w:highlight w:val="white"/>
        </w:rPr>
        <w:t>а</w:t>
      </w:r>
      <w:r w:rsidRPr="00982193">
        <w:rPr>
          <w:highlight w:val="white"/>
        </w:rPr>
        <w:t>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w:t>
      </w:r>
      <w:r w:rsidRPr="00982193">
        <w:rPr>
          <w:highlight w:val="white"/>
        </w:rPr>
        <w:t>а</w:t>
      </w:r>
      <w:r w:rsidRPr="00982193">
        <w:rPr>
          <w:highlight w:val="white"/>
        </w:rPr>
        <w:t>ция целей и (или) форм деятельности (в том числе отдельных меропри</w:t>
      </w:r>
      <w:r w:rsidRPr="00982193">
        <w:rPr>
          <w:highlight w:val="white"/>
        </w:rPr>
        <w:t>я</w:t>
      </w:r>
      <w:r w:rsidRPr="00982193">
        <w:rPr>
          <w:highlight w:val="white"/>
        </w:rPr>
        <w:t>тий), в связи с которыми соответствующая организация была признана экстрем</w:t>
      </w:r>
      <w:r w:rsidRPr="00982193">
        <w:rPr>
          <w:highlight w:val="white"/>
        </w:rPr>
        <w:t>и</w:t>
      </w:r>
      <w:r w:rsidRPr="00982193">
        <w:rPr>
          <w:highlight w:val="white"/>
        </w:rPr>
        <w:t>стской или террористической, и (или) выражение поддержки высказываниями</w:t>
      </w:r>
      <w:proofErr w:type="gramEnd"/>
      <w:r w:rsidRPr="00982193">
        <w:rPr>
          <w:highlight w:val="white"/>
        </w:rPr>
        <w:t>, включая высказывания в сети «Интернет», либо ин</w:t>
      </w:r>
      <w:r w:rsidRPr="00982193">
        <w:rPr>
          <w:highlight w:val="white"/>
        </w:rPr>
        <w:t>ы</w:t>
      </w:r>
      <w:r w:rsidRPr="00982193">
        <w:rPr>
          <w:highlight w:val="white"/>
        </w:rPr>
        <w:t>ми действиями (предоставл</w:t>
      </w:r>
      <w:r w:rsidRPr="00982193">
        <w:rPr>
          <w:highlight w:val="white"/>
        </w:rPr>
        <w:t>е</w:t>
      </w:r>
      <w:r w:rsidRPr="00982193">
        <w:rPr>
          <w:highlight w:val="white"/>
        </w:rPr>
        <w:t>ние денежных средств, имущественной, организационно-методической, консул</w:t>
      </w:r>
      <w:r w:rsidRPr="00982193">
        <w:rPr>
          <w:highlight w:val="white"/>
        </w:rPr>
        <w:t>ь</w:t>
      </w:r>
      <w:r w:rsidRPr="00982193">
        <w:rPr>
          <w:highlight w:val="white"/>
        </w:rPr>
        <w:t xml:space="preserve">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 </w:t>
      </w:r>
      <w:proofErr w:type="gramStart"/>
      <w:r w:rsidRPr="00982193">
        <w:rPr>
          <w:highlight w:val="white"/>
        </w:rPr>
        <w:t>Лица, являвшиеся учред</w:t>
      </w:r>
      <w:r w:rsidRPr="00982193">
        <w:rPr>
          <w:highlight w:val="white"/>
        </w:rPr>
        <w:t>и</w:t>
      </w:r>
      <w:r w:rsidRPr="00982193">
        <w:rPr>
          <w:highlight w:val="white"/>
        </w:rPr>
        <w:t>телем, членом коллегиального руководящего органа, руководителем, заместителем руководителя, руководит</w:t>
      </w:r>
      <w:r w:rsidRPr="00982193">
        <w:rPr>
          <w:highlight w:val="white"/>
        </w:rPr>
        <w:t>е</w:t>
      </w:r>
      <w:r w:rsidRPr="00982193">
        <w:rPr>
          <w:highlight w:val="white"/>
        </w:rPr>
        <w:t>лем регионального или другого структурного подразделения, заместителем руководителя р</w:t>
      </w:r>
      <w:r w:rsidRPr="00982193">
        <w:rPr>
          <w:highlight w:val="white"/>
        </w:rPr>
        <w:t>е</w:t>
      </w:r>
      <w:r w:rsidRPr="00982193">
        <w:rPr>
          <w:highlight w:val="white"/>
        </w:rPr>
        <w:t>гионал</w:t>
      </w:r>
      <w:r w:rsidRPr="00982193">
        <w:rPr>
          <w:highlight w:val="white"/>
        </w:rPr>
        <w:t>ь</w:t>
      </w:r>
      <w:r w:rsidRPr="00982193">
        <w:rPr>
          <w:highlight w:val="white"/>
        </w:rPr>
        <w:t xml:space="preserve">ного или другого структурного подразделения экстремистской или террористической </w:t>
      </w:r>
      <w:r w:rsidRPr="00982193">
        <w:rPr>
          <w:highlight w:val="white"/>
        </w:rPr>
        <w:lastRenderedPageBreak/>
        <w:t>организации, не допуск</w:t>
      </w:r>
      <w:r w:rsidRPr="00982193">
        <w:rPr>
          <w:highlight w:val="white"/>
        </w:rPr>
        <w:t>а</w:t>
      </w:r>
      <w:r w:rsidRPr="00982193">
        <w:rPr>
          <w:highlight w:val="white"/>
        </w:rPr>
        <w:t>ются к участию в конкурсе до истечения пяти лет со дня вступления в законную силу решения суда о ликвидации или запрете деятельности экстремистской или те</w:t>
      </w:r>
      <w:r w:rsidRPr="00982193">
        <w:rPr>
          <w:highlight w:val="white"/>
        </w:rPr>
        <w:t>р</w:t>
      </w:r>
      <w:r w:rsidRPr="00982193">
        <w:rPr>
          <w:highlight w:val="white"/>
        </w:rPr>
        <w:t>рористической организации.</w:t>
      </w:r>
      <w:proofErr w:type="gramEnd"/>
      <w:r w:rsidRPr="00982193">
        <w:rPr>
          <w:highlight w:val="white"/>
        </w:rPr>
        <w:t xml:space="preserve"> Лица, являвшиеся участником, членом, работником экстремис</w:t>
      </w:r>
      <w:r w:rsidRPr="00982193">
        <w:rPr>
          <w:highlight w:val="white"/>
        </w:rPr>
        <w:t>т</w:t>
      </w:r>
      <w:r w:rsidRPr="00982193">
        <w:rPr>
          <w:highlight w:val="white"/>
        </w:rPr>
        <w:t>ской или террористической организации, или иным лицом, причастным к деятельности экстр</w:t>
      </w:r>
      <w:r w:rsidRPr="00982193">
        <w:rPr>
          <w:highlight w:val="white"/>
        </w:rPr>
        <w:t>е</w:t>
      </w:r>
      <w:r w:rsidRPr="00982193">
        <w:rPr>
          <w:highlight w:val="white"/>
        </w:rPr>
        <w:t>мистской или террористической организации, не допускаются к участию в конкурсе до истеч</w:t>
      </w:r>
      <w:r w:rsidRPr="00982193">
        <w:rPr>
          <w:highlight w:val="white"/>
        </w:rPr>
        <w:t>е</w:t>
      </w:r>
      <w:r w:rsidRPr="00982193">
        <w:rPr>
          <w:highlight w:val="white"/>
        </w:rPr>
        <w:t>ния трех лет со дня вступления в законную силу решения суда о ликвидации или запрете де</w:t>
      </w:r>
      <w:r w:rsidRPr="00982193">
        <w:rPr>
          <w:highlight w:val="white"/>
        </w:rPr>
        <w:t>я</w:t>
      </w:r>
      <w:r w:rsidRPr="00982193">
        <w:rPr>
          <w:highlight w:val="white"/>
        </w:rPr>
        <w:t>тельности экстремис</w:t>
      </w:r>
      <w:r w:rsidRPr="00982193">
        <w:rPr>
          <w:highlight w:val="white"/>
        </w:rPr>
        <w:t>т</w:t>
      </w:r>
      <w:r w:rsidRPr="00982193">
        <w:rPr>
          <w:highlight w:val="white"/>
        </w:rPr>
        <w:t>ской или террористической организации.</w:t>
      </w:r>
    </w:p>
    <w:p w:rsidR="00982193" w:rsidRPr="00982193" w:rsidRDefault="00982193" w:rsidP="00982193">
      <w:pPr>
        <w:shd w:val="clear" w:color="auto" w:fill="FFFFFF"/>
        <w:ind w:firstLine="709"/>
        <w:jc w:val="both"/>
        <w:rPr>
          <w:highlight w:val="white"/>
        </w:rPr>
      </w:pPr>
      <w:r w:rsidRPr="00982193">
        <w:rPr>
          <w:highlight w:val="white"/>
        </w:rPr>
        <w:t>Если на день представления претендентом документов в конкурсную комиссию на уч</w:t>
      </w:r>
      <w:r w:rsidRPr="00982193">
        <w:rPr>
          <w:highlight w:val="white"/>
        </w:rPr>
        <w:t>а</w:t>
      </w:r>
      <w:r w:rsidRPr="00982193">
        <w:rPr>
          <w:highlight w:val="white"/>
        </w:rPr>
        <w:t>стие в конкурсе действуют ограничения, предусмотренные по</w:t>
      </w:r>
      <w:r w:rsidRPr="00982193">
        <w:rPr>
          <w:highlight w:val="white"/>
        </w:rPr>
        <w:t>д</w:t>
      </w:r>
      <w:r w:rsidRPr="00982193">
        <w:rPr>
          <w:highlight w:val="white"/>
        </w:rPr>
        <w:t>пунктами 4, 5, 6 и 7 настоящего пункта, срок которых истекает до дня предшес</w:t>
      </w:r>
      <w:r w:rsidRPr="00982193">
        <w:rPr>
          <w:highlight w:val="white"/>
        </w:rPr>
        <w:t>т</w:t>
      </w:r>
      <w:r w:rsidRPr="00982193">
        <w:rPr>
          <w:highlight w:val="white"/>
        </w:rPr>
        <w:t>вующего дню проведения конкурса, указанные ограничения не могут являться основанием для отказа в допуске ко второму этапу конкурса.</w:t>
      </w:r>
    </w:p>
    <w:p w:rsidR="00982193" w:rsidRPr="00982193" w:rsidRDefault="00982193" w:rsidP="00982193">
      <w:pPr>
        <w:shd w:val="clear" w:color="auto" w:fill="FFFFFF"/>
        <w:ind w:firstLine="709"/>
        <w:jc w:val="both"/>
        <w:rPr>
          <w:highlight w:val="white"/>
        </w:rPr>
      </w:pPr>
      <w:r w:rsidRPr="00982193">
        <w:rPr>
          <w:highlight w:val="white"/>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w:t>
      </w:r>
      <w:r w:rsidRPr="00982193">
        <w:rPr>
          <w:highlight w:val="white"/>
        </w:rPr>
        <w:t>и</w:t>
      </w:r>
      <w:r w:rsidRPr="00982193">
        <w:rPr>
          <w:highlight w:val="white"/>
        </w:rPr>
        <w:t xml:space="preserve">чений, предусмотренных </w:t>
      </w:r>
      <w:hyperlink w:anchor="P179" w:tooltip="2)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history="1">
        <w:r w:rsidRPr="00982193">
          <w:rPr>
            <w:highlight w:val="white"/>
          </w:rPr>
          <w:t xml:space="preserve">подпунктами 3, 4 и 5 </w:t>
        </w:r>
      </w:hyperlink>
      <w:r w:rsidRPr="00982193">
        <w:rPr>
          <w:highlight w:val="white"/>
        </w:rPr>
        <w:t>настоящего пункта, прекращается со дня всту</w:t>
      </w:r>
      <w:r w:rsidRPr="00982193">
        <w:rPr>
          <w:highlight w:val="white"/>
        </w:rPr>
        <w:t>п</w:t>
      </w:r>
      <w:r w:rsidRPr="00982193">
        <w:rPr>
          <w:highlight w:val="white"/>
        </w:rPr>
        <w:t>ления в силу этого уголовного закона.</w:t>
      </w:r>
    </w:p>
    <w:p w:rsidR="00982193" w:rsidRPr="00982193" w:rsidRDefault="00982193" w:rsidP="00982193">
      <w:pPr>
        <w:shd w:val="clear" w:color="auto" w:fill="FFFFFF"/>
        <w:ind w:firstLine="709"/>
        <w:jc w:val="both"/>
        <w:rPr>
          <w:highlight w:val="white"/>
        </w:rPr>
      </w:pPr>
      <w:proofErr w:type="gramStart"/>
      <w:r w:rsidRPr="00982193">
        <w:rPr>
          <w:highlight w:val="white"/>
        </w:rPr>
        <w:t>Если тяжкое преступление, за совершение которого был осужден гражданин, в соотве</w:t>
      </w:r>
      <w:r w:rsidRPr="00982193">
        <w:rPr>
          <w:highlight w:val="white"/>
        </w:rPr>
        <w:t>т</w:t>
      </w:r>
      <w:r w:rsidRPr="00982193">
        <w:rPr>
          <w:highlight w:val="white"/>
        </w:rPr>
        <w:t xml:space="preserve">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предусмотренные </w:t>
      </w:r>
      <w:hyperlink w:anchor="P179" w:tooltip="2)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history="1">
        <w:r w:rsidRPr="00982193">
          <w:rPr>
            <w:highlight w:val="white"/>
          </w:rPr>
          <w:t>по</w:t>
        </w:r>
        <w:r w:rsidRPr="00982193">
          <w:rPr>
            <w:highlight w:val="white"/>
          </w:rPr>
          <w:t>д</w:t>
        </w:r>
        <w:r w:rsidRPr="00982193">
          <w:rPr>
            <w:highlight w:val="white"/>
          </w:rPr>
          <w:t>пунктами 4</w:t>
        </w:r>
      </w:hyperlink>
      <w:r w:rsidRPr="00982193">
        <w:rPr>
          <w:highlight w:val="white"/>
        </w:rPr>
        <w:t xml:space="preserve"> и </w:t>
      </w:r>
      <w:hyperlink w:anchor="P180" w:tooltip="3)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history="1">
        <w:r w:rsidRPr="00982193">
          <w:rPr>
            <w:highlight w:val="white"/>
          </w:rPr>
          <w:t>5</w:t>
        </w:r>
      </w:hyperlink>
      <w:r w:rsidRPr="00982193">
        <w:rPr>
          <w:highlight w:val="white"/>
        </w:rPr>
        <w:t xml:space="preserve"> настоящего пункта, действуют до истечения десяти лет со дня снятия или пог</w:t>
      </w:r>
      <w:r w:rsidRPr="00982193">
        <w:rPr>
          <w:highlight w:val="white"/>
        </w:rPr>
        <w:t>а</w:t>
      </w:r>
      <w:r w:rsidRPr="00982193">
        <w:rPr>
          <w:highlight w:val="white"/>
        </w:rPr>
        <w:t>шения суд</w:t>
      </w:r>
      <w:r w:rsidRPr="00982193">
        <w:rPr>
          <w:highlight w:val="white"/>
        </w:rPr>
        <w:t>и</w:t>
      </w:r>
      <w:r w:rsidRPr="00982193">
        <w:rPr>
          <w:highlight w:val="white"/>
        </w:rPr>
        <w:t>мости.</w:t>
      </w:r>
      <w:proofErr w:type="gramEnd"/>
    </w:p>
    <w:p w:rsidR="00982193" w:rsidRPr="00982193" w:rsidRDefault="00982193" w:rsidP="00982193">
      <w:pPr>
        <w:shd w:val="clear" w:color="auto" w:fill="FFFFFF"/>
        <w:ind w:firstLine="709"/>
        <w:jc w:val="both"/>
        <w:rPr>
          <w:highlight w:val="white"/>
        </w:rPr>
      </w:pPr>
      <w:proofErr w:type="gramStart"/>
      <w:r w:rsidRPr="00982193">
        <w:rPr>
          <w:highlight w:val="white"/>
        </w:rPr>
        <w:t>Гражданин Российской Федерации, замещавший должность Главы муниципального о</w:t>
      </w:r>
      <w:r w:rsidRPr="00982193">
        <w:rPr>
          <w:highlight w:val="white"/>
        </w:rPr>
        <w:t>к</w:t>
      </w:r>
      <w:r w:rsidRPr="00982193">
        <w:rPr>
          <w:highlight w:val="white"/>
        </w:rPr>
        <w:t>руга и ушедший с указанной должности в отставку по со</w:t>
      </w:r>
      <w:r w:rsidRPr="00982193">
        <w:rPr>
          <w:highlight w:val="white"/>
        </w:rPr>
        <w:t>б</w:t>
      </w:r>
      <w:r w:rsidRPr="00982193">
        <w:rPr>
          <w:highlight w:val="white"/>
        </w:rPr>
        <w:t>ственному желанию, в том числе в связи с избранием его депутатом либо на иную выборную должность, замещение которой нес</w:t>
      </w:r>
      <w:r w:rsidRPr="00982193">
        <w:rPr>
          <w:highlight w:val="white"/>
        </w:rPr>
        <w:t>о</w:t>
      </w:r>
      <w:r w:rsidRPr="00982193">
        <w:rPr>
          <w:highlight w:val="white"/>
        </w:rPr>
        <w:t>вместимо со статусом главы муниципального образования, либо отрешенный от должности Главы муниципального округа Г</w:t>
      </w:r>
      <w:r w:rsidRPr="00982193">
        <w:rPr>
          <w:highlight w:val="white"/>
        </w:rPr>
        <w:t>у</w:t>
      </w:r>
      <w:r w:rsidRPr="00982193">
        <w:rPr>
          <w:highlight w:val="white"/>
        </w:rPr>
        <w:t>бернатором Ставропольского края, не допускается к участию в конкурсе, назн</w:t>
      </w:r>
      <w:r w:rsidRPr="00982193">
        <w:rPr>
          <w:highlight w:val="white"/>
        </w:rPr>
        <w:t>а</w:t>
      </w:r>
      <w:r w:rsidRPr="00982193">
        <w:rPr>
          <w:highlight w:val="white"/>
        </w:rPr>
        <w:t>ченном в связи с</w:t>
      </w:r>
      <w:proofErr w:type="gramEnd"/>
      <w:r w:rsidRPr="00982193">
        <w:rPr>
          <w:highlight w:val="white"/>
        </w:rPr>
        <w:t xml:space="preserve"> указанными обстоятельствами.</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2. Для осуществления полномочий Главы муниципального округа предпочтительными требованиями к профессиональному образованию, профессиональным знаниям и навыкам пр</w:t>
      </w:r>
      <w:r w:rsidRPr="00982193">
        <w:rPr>
          <w:highlight w:val="white"/>
        </w:rPr>
        <w:t>е</w:t>
      </w:r>
      <w:r w:rsidRPr="00982193">
        <w:rPr>
          <w:highlight w:val="white"/>
        </w:rPr>
        <w:t>тендентов являются:</w:t>
      </w:r>
    </w:p>
    <w:p w:rsidR="00982193" w:rsidRPr="00982193" w:rsidRDefault="00982193" w:rsidP="00982193">
      <w:pPr>
        <w:tabs>
          <w:tab w:val="left" w:pos="1134"/>
        </w:tabs>
        <w:ind w:firstLine="709"/>
        <w:jc w:val="both"/>
        <w:rPr>
          <w:highlight w:val="white"/>
        </w:rPr>
      </w:pPr>
      <w:r w:rsidRPr="00982193">
        <w:rPr>
          <w:highlight w:val="white"/>
        </w:rPr>
        <w:t>1) по уровню профессионального образования: наличие высшего образов</w:t>
      </w:r>
      <w:r w:rsidRPr="00982193">
        <w:rPr>
          <w:highlight w:val="white"/>
        </w:rPr>
        <w:t>а</w:t>
      </w:r>
      <w:r w:rsidRPr="00982193">
        <w:rPr>
          <w:highlight w:val="white"/>
        </w:rPr>
        <w:t>ния;</w:t>
      </w:r>
    </w:p>
    <w:p w:rsidR="00982193" w:rsidRPr="00982193" w:rsidRDefault="00982193" w:rsidP="00982193">
      <w:pPr>
        <w:tabs>
          <w:tab w:val="left" w:pos="1134"/>
        </w:tabs>
        <w:ind w:firstLine="709"/>
        <w:jc w:val="both"/>
        <w:rPr>
          <w:highlight w:val="white"/>
        </w:rPr>
      </w:pPr>
      <w:r w:rsidRPr="00982193">
        <w:rPr>
          <w:highlight w:val="white"/>
        </w:rPr>
        <w:t>2) владение профессиональными знаниями:</w:t>
      </w:r>
    </w:p>
    <w:p w:rsidR="00982193" w:rsidRPr="00982193" w:rsidRDefault="00982193" w:rsidP="00982193">
      <w:pPr>
        <w:tabs>
          <w:tab w:val="left" w:pos="1134"/>
        </w:tabs>
        <w:ind w:firstLine="709"/>
        <w:jc w:val="both"/>
        <w:rPr>
          <w:highlight w:val="white"/>
        </w:rPr>
      </w:pPr>
      <w:hyperlink r:id="rId67" w:tooltip="consultantplus://offline/ref=F6A58140C7C98EC6E98E1D23F331859EAB5778EBAA13258F47AB919DD0C108DA6039A162F8BF2A7B456C5Bd831M" w:history="1">
        <w:r w:rsidRPr="00982193">
          <w:rPr>
            <w:highlight w:val="white"/>
          </w:rPr>
          <w:t>Конституции</w:t>
        </w:r>
      </w:hyperlink>
      <w:r w:rsidRPr="00982193">
        <w:rPr>
          <w:highlight w:val="white"/>
        </w:rPr>
        <w:t xml:space="preserve"> Российской Федерации; </w:t>
      </w:r>
    </w:p>
    <w:p w:rsidR="00982193" w:rsidRPr="00982193" w:rsidRDefault="00982193" w:rsidP="00982193">
      <w:pPr>
        <w:tabs>
          <w:tab w:val="left" w:pos="1134"/>
        </w:tabs>
        <w:ind w:firstLine="709"/>
        <w:jc w:val="both"/>
        <w:rPr>
          <w:highlight w:val="white"/>
        </w:rPr>
      </w:pPr>
      <w:hyperlink r:id="rId68" w:tooltip="consultantplus://offline/ref=F6A58140C7C98EC6E98E032EE55DDB94AE5421E3A0437DDD4EAF99CF87C1549F3630AB30B7FB7668466A4781DD76B239FFd537M" w:history="1">
        <w:r w:rsidRPr="00982193">
          <w:rPr>
            <w:highlight w:val="white"/>
          </w:rPr>
          <w:t>Устава</w:t>
        </w:r>
      </w:hyperlink>
      <w:r w:rsidRPr="00982193">
        <w:rPr>
          <w:highlight w:val="white"/>
        </w:rPr>
        <w:t xml:space="preserve"> (Основного Закона) Ставропольского края;</w:t>
      </w:r>
    </w:p>
    <w:p w:rsidR="00982193" w:rsidRPr="00982193" w:rsidRDefault="00982193" w:rsidP="00982193">
      <w:pPr>
        <w:tabs>
          <w:tab w:val="left" w:pos="1134"/>
        </w:tabs>
        <w:ind w:firstLine="709"/>
        <w:jc w:val="both"/>
        <w:rPr>
          <w:highlight w:val="white"/>
        </w:rPr>
      </w:pPr>
      <w:r w:rsidRPr="00982193">
        <w:rPr>
          <w:highlight w:val="white"/>
        </w:rPr>
        <w:t>законодательства Российской Федерации и законодательства Ставропольского края по вопросам, касающимся осуществления отдельных гос</w:t>
      </w:r>
      <w:r w:rsidRPr="00982193">
        <w:rPr>
          <w:highlight w:val="white"/>
        </w:rPr>
        <w:t>у</w:t>
      </w:r>
      <w:r w:rsidRPr="00982193">
        <w:rPr>
          <w:highlight w:val="white"/>
        </w:rPr>
        <w:t xml:space="preserve">дарственных полномочий, переданных органам местного самоуправления; </w:t>
      </w:r>
    </w:p>
    <w:p w:rsidR="00982193" w:rsidRPr="00982193" w:rsidRDefault="00982193" w:rsidP="00982193">
      <w:pPr>
        <w:tabs>
          <w:tab w:val="left" w:pos="1134"/>
        </w:tabs>
        <w:ind w:firstLine="709"/>
        <w:jc w:val="both"/>
        <w:rPr>
          <w:highlight w:val="white"/>
        </w:rPr>
      </w:pPr>
      <w:r w:rsidRPr="00982193">
        <w:rPr>
          <w:highlight w:val="white"/>
        </w:rPr>
        <w:t>основ экономики и социально-политического развития общества;</w:t>
      </w:r>
    </w:p>
    <w:p w:rsidR="00982193" w:rsidRPr="00982193" w:rsidRDefault="00982193" w:rsidP="00982193">
      <w:pPr>
        <w:tabs>
          <w:tab w:val="left" w:pos="1134"/>
        </w:tabs>
        <w:ind w:firstLine="709"/>
        <w:jc w:val="both"/>
        <w:rPr>
          <w:highlight w:val="white"/>
        </w:rPr>
      </w:pPr>
      <w:r w:rsidRPr="00982193">
        <w:rPr>
          <w:highlight w:val="white"/>
        </w:rPr>
        <w:t>основ законодательства Российской Федерации и Ставропольского края о местном сам</w:t>
      </w:r>
      <w:r w:rsidRPr="00982193">
        <w:rPr>
          <w:highlight w:val="white"/>
        </w:rPr>
        <w:t>о</w:t>
      </w:r>
      <w:r w:rsidRPr="00982193">
        <w:rPr>
          <w:highlight w:val="white"/>
        </w:rPr>
        <w:t>управлении и муниципальной службе;</w:t>
      </w:r>
    </w:p>
    <w:p w:rsidR="00982193" w:rsidRPr="00982193" w:rsidRDefault="00982193" w:rsidP="00982193">
      <w:pPr>
        <w:tabs>
          <w:tab w:val="left" w:pos="1134"/>
        </w:tabs>
        <w:ind w:firstLine="709"/>
        <w:jc w:val="both"/>
        <w:rPr>
          <w:highlight w:val="white"/>
        </w:rPr>
      </w:pPr>
      <w:r w:rsidRPr="00982193">
        <w:rPr>
          <w:highlight w:val="white"/>
        </w:rPr>
        <w:t>законодательства о противодействии коррупции;</w:t>
      </w:r>
    </w:p>
    <w:p w:rsidR="00982193" w:rsidRPr="00982193" w:rsidRDefault="00982193" w:rsidP="00982193">
      <w:pPr>
        <w:tabs>
          <w:tab w:val="left" w:pos="1134"/>
        </w:tabs>
        <w:ind w:firstLine="709"/>
        <w:jc w:val="both"/>
        <w:rPr>
          <w:highlight w:val="white"/>
        </w:rPr>
      </w:pPr>
      <w:r w:rsidRPr="00982193">
        <w:rPr>
          <w:highlight w:val="white"/>
        </w:rPr>
        <w:t>основ государственного и муниципального управления;</w:t>
      </w:r>
    </w:p>
    <w:p w:rsidR="00982193" w:rsidRPr="00982193" w:rsidRDefault="00982193" w:rsidP="00982193">
      <w:pPr>
        <w:tabs>
          <w:tab w:val="left" w:pos="1134"/>
        </w:tabs>
        <w:ind w:firstLine="709"/>
        <w:jc w:val="both"/>
        <w:rPr>
          <w:highlight w:val="white"/>
        </w:rPr>
      </w:pPr>
      <w:r w:rsidRPr="00982193">
        <w:rPr>
          <w:highlight w:val="white"/>
        </w:rPr>
        <w:t>основ трудового законодательства Российской Федерации;</w:t>
      </w:r>
    </w:p>
    <w:p w:rsidR="00982193" w:rsidRPr="00982193" w:rsidRDefault="00982193" w:rsidP="00982193">
      <w:pPr>
        <w:tabs>
          <w:tab w:val="left" w:pos="1134"/>
        </w:tabs>
        <w:ind w:firstLine="709"/>
        <w:jc w:val="both"/>
        <w:rPr>
          <w:highlight w:val="white"/>
        </w:rPr>
      </w:pPr>
      <w:r w:rsidRPr="00982193">
        <w:rPr>
          <w:highlight w:val="white"/>
        </w:rPr>
        <w:t>принципов организации органов государственной власти и органов местного самоупра</w:t>
      </w:r>
      <w:r w:rsidRPr="00982193">
        <w:rPr>
          <w:highlight w:val="white"/>
        </w:rPr>
        <w:t>в</w:t>
      </w:r>
      <w:r w:rsidRPr="00982193">
        <w:rPr>
          <w:highlight w:val="white"/>
        </w:rPr>
        <w:t>ления;</w:t>
      </w:r>
    </w:p>
    <w:p w:rsidR="00982193" w:rsidRPr="00982193" w:rsidRDefault="00982193" w:rsidP="00982193">
      <w:pPr>
        <w:tabs>
          <w:tab w:val="left" w:pos="1134"/>
        </w:tabs>
        <w:ind w:firstLine="709"/>
        <w:jc w:val="both"/>
        <w:rPr>
          <w:highlight w:val="white"/>
        </w:rPr>
      </w:pPr>
      <w:r w:rsidRPr="00982193">
        <w:rPr>
          <w:highlight w:val="white"/>
        </w:rPr>
        <w:t>Устава муниципального округа;</w:t>
      </w:r>
    </w:p>
    <w:p w:rsidR="00982193" w:rsidRPr="00982193" w:rsidRDefault="00982193" w:rsidP="00982193">
      <w:pPr>
        <w:tabs>
          <w:tab w:val="left" w:pos="1134"/>
        </w:tabs>
        <w:ind w:firstLine="709"/>
        <w:jc w:val="both"/>
        <w:rPr>
          <w:highlight w:val="white"/>
        </w:rPr>
      </w:pPr>
      <w:r w:rsidRPr="00982193">
        <w:rPr>
          <w:highlight w:val="white"/>
        </w:rPr>
        <w:t>основ управления персоналом;</w:t>
      </w:r>
    </w:p>
    <w:p w:rsidR="00982193" w:rsidRPr="00982193" w:rsidRDefault="00982193" w:rsidP="00982193">
      <w:pPr>
        <w:tabs>
          <w:tab w:val="left" w:pos="1134"/>
        </w:tabs>
        <w:ind w:firstLine="709"/>
        <w:jc w:val="both"/>
        <w:rPr>
          <w:highlight w:val="white"/>
        </w:rPr>
      </w:pPr>
      <w:r w:rsidRPr="00982193">
        <w:rPr>
          <w:highlight w:val="white"/>
        </w:rPr>
        <w:t>норм служебной, профессиональной этики и правил делового повед</w:t>
      </w:r>
      <w:r w:rsidRPr="00982193">
        <w:rPr>
          <w:highlight w:val="white"/>
        </w:rPr>
        <w:t>е</w:t>
      </w:r>
      <w:r w:rsidRPr="00982193">
        <w:rPr>
          <w:highlight w:val="white"/>
        </w:rPr>
        <w:t>ния;</w:t>
      </w:r>
    </w:p>
    <w:p w:rsidR="00982193" w:rsidRPr="00982193" w:rsidRDefault="00982193" w:rsidP="00982193">
      <w:pPr>
        <w:tabs>
          <w:tab w:val="left" w:pos="1134"/>
        </w:tabs>
        <w:ind w:firstLine="709"/>
        <w:jc w:val="both"/>
        <w:rPr>
          <w:highlight w:val="white"/>
        </w:rPr>
      </w:pPr>
      <w:r w:rsidRPr="00982193">
        <w:rPr>
          <w:highlight w:val="white"/>
        </w:rPr>
        <w:t>3) владение профессиональными навыками:</w:t>
      </w:r>
    </w:p>
    <w:p w:rsidR="00982193" w:rsidRPr="00982193" w:rsidRDefault="00982193" w:rsidP="00982193">
      <w:pPr>
        <w:tabs>
          <w:tab w:val="left" w:pos="1134"/>
        </w:tabs>
        <w:ind w:firstLine="709"/>
        <w:jc w:val="both"/>
        <w:rPr>
          <w:highlight w:val="white"/>
        </w:rPr>
      </w:pPr>
      <w:r w:rsidRPr="00982193">
        <w:rPr>
          <w:highlight w:val="white"/>
        </w:rPr>
        <w:lastRenderedPageBreak/>
        <w:t xml:space="preserve">планирования, принятия управленческих решений, осуществления </w:t>
      </w:r>
      <w:proofErr w:type="gramStart"/>
      <w:r w:rsidRPr="00982193">
        <w:rPr>
          <w:highlight w:val="white"/>
        </w:rPr>
        <w:t>контроля за</w:t>
      </w:r>
      <w:proofErr w:type="gramEnd"/>
      <w:r w:rsidRPr="00982193">
        <w:rPr>
          <w:highlight w:val="white"/>
        </w:rPr>
        <w:t xml:space="preserve"> их в</w:t>
      </w:r>
      <w:r w:rsidRPr="00982193">
        <w:rPr>
          <w:highlight w:val="white"/>
        </w:rPr>
        <w:t>ы</w:t>
      </w:r>
      <w:r w:rsidRPr="00982193">
        <w:rPr>
          <w:highlight w:val="white"/>
        </w:rPr>
        <w:t>полнением;</w:t>
      </w:r>
    </w:p>
    <w:p w:rsidR="00982193" w:rsidRPr="00982193" w:rsidRDefault="00982193" w:rsidP="00982193">
      <w:pPr>
        <w:tabs>
          <w:tab w:val="left" w:pos="1134"/>
        </w:tabs>
        <w:ind w:firstLine="709"/>
        <w:jc w:val="both"/>
        <w:rPr>
          <w:highlight w:val="white"/>
        </w:rPr>
      </w:pPr>
      <w:r w:rsidRPr="00982193">
        <w:rPr>
          <w:highlight w:val="white"/>
        </w:rPr>
        <w:t>организации работы и взаимодействия с органами государственной власти Ставропол</w:t>
      </w:r>
      <w:r w:rsidRPr="00982193">
        <w:rPr>
          <w:highlight w:val="white"/>
        </w:rPr>
        <w:t>ь</w:t>
      </w:r>
      <w:r w:rsidRPr="00982193">
        <w:rPr>
          <w:highlight w:val="white"/>
        </w:rPr>
        <w:t>ского края;</w:t>
      </w:r>
    </w:p>
    <w:p w:rsidR="00982193" w:rsidRPr="00982193" w:rsidRDefault="00982193" w:rsidP="00982193">
      <w:pPr>
        <w:tabs>
          <w:tab w:val="left" w:pos="1134"/>
        </w:tabs>
        <w:ind w:firstLine="709"/>
        <w:jc w:val="both"/>
        <w:rPr>
          <w:highlight w:val="white"/>
        </w:rPr>
      </w:pPr>
      <w:r w:rsidRPr="00982193">
        <w:rPr>
          <w:highlight w:val="white"/>
        </w:rPr>
        <w:t>прогнозирования последствий принятых решений;</w:t>
      </w:r>
    </w:p>
    <w:p w:rsidR="00982193" w:rsidRPr="00982193" w:rsidRDefault="00982193" w:rsidP="00982193">
      <w:pPr>
        <w:tabs>
          <w:tab w:val="left" w:pos="1134"/>
        </w:tabs>
        <w:ind w:firstLine="709"/>
        <w:jc w:val="both"/>
        <w:rPr>
          <w:highlight w:val="white"/>
        </w:rPr>
      </w:pPr>
      <w:r w:rsidRPr="00982193">
        <w:rPr>
          <w:highlight w:val="white"/>
        </w:rPr>
        <w:t>делового и профессионального общения;</w:t>
      </w:r>
    </w:p>
    <w:p w:rsidR="00982193" w:rsidRPr="00982193" w:rsidRDefault="00982193" w:rsidP="00982193">
      <w:pPr>
        <w:tabs>
          <w:tab w:val="left" w:pos="1134"/>
        </w:tabs>
        <w:ind w:firstLine="709"/>
        <w:jc w:val="both"/>
        <w:rPr>
          <w:highlight w:val="white"/>
        </w:rPr>
      </w:pPr>
      <w:r w:rsidRPr="00982193">
        <w:rPr>
          <w:highlight w:val="white"/>
        </w:rPr>
        <w:t>владения основными методами, способами и средствами получения, хранения, обрабо</w:t>
      </w:r>
      <w:r w:rsidRPr="00982193">
        <w:rPr>
          <w:highlight w:val="white"/>
        </w:rPr>
        <w:t>т</w:t>
      </w:r>
      <w:r w:rsidRPr="00982193">
        <w:rPr>
          <w:highlight w:val="white"/>
        </w:rPr>
        <w:t>ки информации, навыками работы с компьютером как средством управления информацией;</w:t>
      </w:r>
    </w:p>
    <w:p w:rsidR="00982193" w:rsidRPr="00982193" w:rsidRDefault="00982193" w:rsidP="00982193">
      <w:pPr>
        <w:tabs>
          <w:tab w:val="left" w:pos="1134"/>
        </w:tabs>
        <w:ind w:firstLine="709"/>
        <w:jc w:val="both"/>
        <w:rPr>
          <w:highlight w:val="white"/>
        </w:rPr>
      </w:pPr>
      <w:r w:rsidRPr="00982193">
        <w:rPr>
          <w:highlight w:val="white"/>
        </w:rPr>
        <w:t>составления документов аналитического, делового и справочно-информационного х</w:t>
      </w:r>
      <w:r w:rsidRPr="00982193">
        <w:rPr>
          <w:highlight w:val="white"/>
        </w:rPr>
        <w:t>а</w:t>
      </w:r>
      <w:r w:rsidRPr="00982193">
        <w:rPr>
          <w:highlight w:val="white"/>
        </w:rPr>
        <w:t>рактера;</w:t>
      </w:r>
    </w:p>
    <w:p w:rsidR="00982193" w:rsidRPr="00982193" w:rsidRDefault="00982193" w:rsidP="00982193">
      <w:pPr>
        <w:tabs>
          <w:tab w:val="left" w:pos="1134"/>
        </w:tabs>
        <w:ind w:firstLine="709"/>
        <w:jc w:val="both"/>
        <w:rPr>
          <w:highlight w:val="white"/>
        </w:rPr>
      </w:pPr>
      <w:r w:rsidRPr="00982193">
        <w:rPr>
          <w:highlight w:val="white"/>
        </w:rPr>
        <w:t>ведения деловых переговоров, публичных выступлений, взаимодейс</w:t>
      </w:r>
      <w:r w:rsidRPr="00982193">
        <w:rPr>
          <w:highlight w:val="white"/>
        </w:rPr>
        <w:t>т</w:t>
      </w:r>
      <w:r w:rsidRPr="00982193">
        <w:rPr>
          <w:highlight w:val="white"/>
        </w:rPr>
        <w:t>вия со средствами массовой информации;</w:t>
      </w:r>
    </w:p>
    <w:p w:rsidR="00982193" w:rsidRPr="00982193" w:rsidRDefault="00982193" w:rsidP="00982193">
      <w:pPr>
        <w:tabs>
          <w:tab w:val="left" w:pos="1134"/>
        </w:tabs>
        <w:ind w:firstLine="709"/>
        <w:jc w:val="both"/>
        <w:rPr>
          <w:highlight w:val="white"/>
        </w:rPr>
      </w:pPr>
      <w:r w:rsidRPr="00982193">
        <w:rPr>
          <w:highlight w:val="white"/>
        </w:rPr>
        <w:t>разрешения конфликтов;</w:t>
      </w:r>
    </w:p>
    <w:p w:rsidR="00982193" w:rsidRPr="00982193" w:rsidRDefault="00982193" w:rsidP="00982193">
      <w:pPr>
        <w:tabs>
          <w:tab w:val="left" w:pos="1134"/>
        </w:tabs>
        <w:ind w:firstLine="709"/>
        <w:jc w:val="both"/>
        <w:rPr>
          <w:highlight w:val="white"/>
        </w:rPr>
      </w:pPr>
      <w:r w:rsidRPr="00982193">
        <w:rPr>
          <w:highlight w:val="white"/>
        </w:rPr>
        <w:t>управления персоналом и организации эффективного взаимодействия в коллективе;</w:t>
      </w:r>
    </w:p>
    <w:p w:rsidR="00982193" w:rsidRPr="00982193" w:rsidRDefault="00982193" w:rsidP="00982193">
      <w:pPr>
        <w:tabs>
          <w:tab w:val="left" w:pos="1134"/>
        </w:tabs>
        <w:ind w:firstLine="709"/>
        <w:jc w:val="both"/>
        <w:rPr>
          <w:highlight w:val="white"/>
        </w:rPr>
      </w:pPr>
      <w:r w:rsidRPr="00982193">
        <w:rPr>
          <w:highlight w:val="white"/>
        </w:rPr>
        <w:t>работы со служебными документами.</w:t>
      </w:r>
    </w:p>
    <w:p w:rsidR="00982193" w:rsidRPr="00982193" w:rsidRDefault="00982193" w:rsidP="00982193">
      <w:pPr>
        <w:pStyle w:val="af9"/>
        <w:shd w:val="clear" w:color="auto" w:fill="FFFFFF"/>
        <w:spacing w:before="0" w:after="0"/>
        <w:ind w:firstLine="706"/>
        <w:jc w:val="both"/>
        <w:rPr>
          <w:highlight w:val="white"/>
        </w:rPr>
      </w:pPr>
      <w:r w:rsidRPr="00982193">
        <w:rPr>
          <w:color w:val="000000"/>
        </w:rPr>
        <w:t>3. Гражданин, желающий участвовать в конкурсе (далее – претендент), представляют в кон</w:t>
      </w:r>
      <w:r w:rsidRPr="00982193">
        <w:rPr>
          <w:color w:val="000000"/>
        </w:rPr>
        <w:softHyphen/>
        <w:t xml:space="preserve">курсную комиссию по проведению конкурса по отбору кандидатур на должность Главы муниципального округа (далее – конкурсная комиссия) </w:t>
      </w:r>
      <w:r w:rsidRPr="00982193">
        <w:rPr>
          <w:highlight w:val="white"/>
        </w:rPr>
        <w:t>заявление в письменной форме об участии в конкурсе с указанием:</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 xml:space="preserve">фамилии, имени, отчества (при наличии); </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 xml:space="preserve">даты и места рождения; адреса регистрации по месту жительства и адреса фактического проживания; </w:t>
      </w:r>
    </w:p>
    <w:p w:rsidR="00982193" w:rsidRPr="00982193" w:rsidRDefault="00982193" w:rsidP="00982193">
      <w:pPr>
        <w:shd w:val="clear" w:color="auto" w:fill="FFFFFF"/>
        <w:tabs>
          <w:tab w:val="left" w:pos="1134"/>
        </w:tabs>
        <w:ind w:firstLine="709"/>
        <w:jc w:val="both"/>
        <w:rPr>
          <w:highlight w:val="white"/>
        </w:rPr>
      </w:pPr>
      <w:proofErr w:type="gramStart"/>
      <w:r w:rsidRPr="00982193">
        <w:rPr>
          <w:highlight w:val="white"/>
        </w:rPr>
        <w:t>гражданства (при наличии – сведений о гражданстве иностранного государства либо о виде на жительство или ином документе, подтверждающем право, на постоянное проживание гражданина Российской Федерации на территории ин</w:t>
      </w:r>
      <w:r w:rsidRPr="00982193">
        <w:rPr>
          <w:highlight w:val="white"/>
        </w:rPr>
        <w:t>о</w:t>
      </w:r>
      <w:r w:rsidRPr="00982193">
        <w:rPr>
          <w:highlight w:val="white"/>
        </w:rPr>
        <w:t>странного государства); серии, номере и дате выдачи паспорта гражданина Ро</w:t>
      </w:r>
      <w:r w:rsidRPr="00982193">
        <w:rPr>
          <w:highlight w:val="white"/>
        </w:rPr>
        <w:t>с</w:t>
      </w:r>
      <w:r w:rsidRPr="00982193">
        <w:rPr>
          <w:highlight w:val="white"/>
        </w:rPr>
        <w:t>сийской Федерации или документа, заменяющего паспорт гражданина, наимен</w:t>
      </w:r>
      <w:r w:rsidRPr="00982193">
        <w:rPr>
          <w:highlight w:val="white"/>
        </w:rPr>
        <w:t>о</w:t>
      </w:r>
      <w:r w:rsidRPr="00982193">
        <w:rPr>
          <w:highlight w:val="white"/>
        </w:rPr>
        <w:t>вании или коде (при наличии) органа, выдавшего паспорт или документ, зам</w:t>
      </w:r>
      <w:r w:rsidRPr="00982193">
        <w:rPr>
          <w:highlight w:val="white"/>
        </w:rPr>
        <w:t>е</w:t>
      </w:r>
      <w:r w:rsidRPr="00982193">
        <w:rPr>
          <w:highlight w:val="white"/>
        </w:rPr>
        <w:t xml:space="preserve">няющий паспорт гражданина; </w:t>
      </w:r>
      <w:proofErr w:type="gramEnd"/>
    </w:p>
    <w:p w:rsidR="00982193" w:rsidRPr="00982193" w:rsidRDefault="00982193" w:rsidP="00982193">
      <w:pPr>
        <w:shd w:val="clear" w:color="auto" w:fill="FFFFFF"/>
        <w:tabs>
          <w:tab w:val="left" w:pos="1134"/>
        </w:tabs>
        <w:ind w:firstLine="709"/>
        <w:jc w:val="both"/>
        <w:rPr>
          <w:highlight w:val="white"/>
        </w:rPr>
      </w:pPr>
      <w:r w:rsidRPr="00982193">
        <w:rPr>
          <w:highlight w:val="white"/>
        </w:rPr>
        <w:t xml:space="preserve">идентификационного номера налогоплательщика (при наличии); </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 xml:space="preserve">страхового номера индивидуального лицевого счета (при наличии); </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сведений о профессиональном образовании (при наличии) с указанием организации, осуществляющей образовательную деятельность, года ее око</w:t>
      </w:r>
      <w:r w:rsidRPr="00982193">
        <w:rPr>
          <w:highlight w:val="white"/>
        </w:rPr>
        <w:t>н</w:t>
      </w:r>
      <w:r w:rsidRPr="00982193">
        <w:rPr>
          <w:highlight w:val="white"/>
        </w:rPr>
        <w:t>чания и реквизитов документа об образовании и о квалификации;</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 xml:space="preserve"> сведений об основном месте работы или службы, занимаемая должность (в случае о</w:t>
      </w:r>
      <w:r w:rsidRPr="00982193">
        <w:rPr>
          <w:highlight w:val="white"/>
        </w:rPr>
        <w:t>т</w:t>
      </w:r>
      <w:r w:rsidRPr="00982193">
        <w:rPr>
          <w:highlight w:val="white"/>
        </w:rPr>
        <w:t>сутствия основного места работы или службы – род зан</w:t>
      </w:r>
      <w:r w:rsidRPr="00982193">
        <w:rPr>
          <w:highlight w:val="white"/>
        </w:rPr>
        <w:t>я</w:t>
      </w:r>
      <w:r w:rsidRPr="00982193">
        <w:rPr>
          <w:highlight w:val="white"/>
        </w:rPr>
        <w:t>тий);</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 xml:space="preserve"> сведений о деятельности, несовместимой со статусом Главы муниципального округа (при наличии такой деятельности на момент представления заявл</w:t>
      </w:r>
      <w:r w:rsidRPr="00982193">
        <w:rPr>
          <w:highlight w:val="white"/>
        </w:rPr>
        <w:t>е</w:t>
      </w:r>
      <w:r w:rsidRPr="00982193">
        <w:rPr>
          <w:highlight w:val="white"/>
        </w:rPr>
        <w:t xml:space="preserve">ния). </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Если претендент замещает муниципальную или государственную должность, в заявл</w:t>
      </w:r>
      <w:r w:rsidRPr="00982193">
        <w:rPr>
          <w:highlight w:val="white"/>
        </w:rPr>
        <w:t>е</w:t>
      </w:r>
      <w:r w:rsidRPr="00982193">
        <w:rPr>
          <w:highlight w:val="white"/>
        </w:rPr>
        <w:t>нии должны быть указаны сведения об этом и наименование соо</w:t>
      </w:r>
      <w:r w:rsidRPr="00982193">
        <w:rPr>
          <w:highlight w:val="white"/>
        </w:rPr>
        <w:t>т</w:t>
      </w:r>
      <w:r w:rsidRPr="00982193">
        <w:rPr>
          <w:highlight w:val="white"/>
        </w:rPr>
        <w:t>ветствующего органа.</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Если у претендента имелась или имеется судимость, в заявлении указыв</w:t>
      </w:r>
      <w:r w:rsidRPr="00982193">
        <w:rPr>
          <w:highlight w:val="white"/>
        </w:rPr>
        <w:t>а</w:t>
      </w:r>
      <w:r w:rsidRPr="00982193">
        <w:rPr>
          <w:highlight w:val="white"/>
        </w:rPr>
        <w:t xml:space="preserve">ются сведения о судимости, а если судимость снята или погашена, также сведения о дате снятия или погашения судимости. </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 xml:space="preserve">Если претендент является иностранным агентом или лицом, </w:t>
      </w:r>
      <w:proofErr w:type="spellStart"/>
      <w:r w:rsidRPr="00982193">
        <w:rPr>
          <w:highlight w:val="white"/>
        </w:rPr>
        <w:t>аффилированным</w:t>
      </w:r>
      <w:proofErr w:type="spellEnd"/>
      <w:r w:rsidRPr="00982193">
        <w:rPr>
          <w:highlight w:val="white"/>
        </w:rPr>
        <w:t xml:space="preserve"> с ин</w:t>
      </w:r>
      <w:r w:rsidRPr="00982193">
        <w:rPr>
          <w:highlight w:val="white"/>
        </w:rPr>
        <w:t>о</w:t>
      </w:r>
      <w:r w:rsidRPr="00982193">
        <w:rPr>
          <w:highlight w:val="white"/>
        </w:rPr>
        <w:t xml:space="preserve">странным агентом, сведения об этом должны быть указаны в заявлении. </w:t>
      </w:r>
    </w:p>
    <w:p w:rsidR="00982193" w:rsidRPr="00982193" w:rsidRDefault="00982193" w:rsidP="00982193">
      <w:pPr>
        <w:shd w:val="clear" w:color="auto" w:fill="FFFFFF"/>
        <w:tabs>
          <w:tab w:val="left" w:pos="1134"/>
        </w:tabs>
        <w:ind w:firstLine="709"/>
        <w:jc w:val="both"/>
        <w:rPr>
          <w:highlight w:val="white"/>
        </w:rPr>
      </w:pPr>
      <w:proofErr w:type="gramStart"/>
      <w:r w:rsidRPr="00982193">
        <w:rPr>
          <w:highlight w:val="white"/>
        </w:rPr>
        <w:t>В заявлении указываются сведения о привлечении претендента к административной о</w:t>
      </w:r>
      <w:r w:rsidRPr="00982193">
        <w:rPr>
          <w:highlight w:val="white"/>
        </w:rPr>
        <w:t>т</w:t>
      </w:r>
      <w:r w:rsidRPr="00982193">
        <w:rPr>
          <w:highlight w:val="white"/>
        </w:rPr>
        <w:t>ветственности за совершение административных правонарушений, предусмотренных статьями 20.3 и 20.29 Кодекса Российской Федерации об административных правонарушениях (при н</w:t>
      </w:r>
      <w:r w:rsidRPr="00982193">
        <w:rPr>
          <w:highlight w:val="white"/>
        </w:rPr>
        <w:t>а</w:t>
      </w:r>
      <w:r w:rsidRPr="00982193">
        <w:rPr>
          <w:highlight w:val="white"/>
        </w:rPr>
        <w:t>личии), а также сведения о том, что пр</w:t>
      </w:r>
      <w:r w:rsidRPr="00982193">
        <w:rPr>
          <w:highlight w:val="white"/>
        </w:rPr>
        <w:t>е</w:t>
      </w:r>
      <w:r w:rsidRPr="00982193">
        <w:rPr>
          <w:highlight w:val="white"/>
        </w:rPr>
        <w:t>тендент не имеет в соответствии с законодательством о выборах и референдумах ограничений пассивного избирательного права для избрания выбо</w:t>
      </w:r>
      <w:r w:rsidRPr="00982193">
        <w:rPr>
          <w:highlight w:val="white"/>
        </w:rPr>
        <w:t>р</w:t>
      </w:r>
      <w:r w:rsidRPr="00982193">
        <w:rPr>
          <w:highlight w:val="white"/>
        </w:rPr>
        <w:t>ным должн</w:t>
      </w:r>
      <w:r w:rsidRPr="00982193">
        <w:rPr>
          <w:highlight w:val="white"/>
        </w:rPr>
        <w:t>о</w:t>
      </w:r>
      <w:r w:rsidRPr="00982193">
        <w:rPr>
          <w:highlight w:val="white"/>
        </w:rPr>
        <w:t>стным лицом местного самоуправления.</w:t>
      </w:r>
      <w:proofErr w:type="gramEnd"/>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lastRenderedPageBreak/>
        <w:t>Претендент вправе в заявлении сообщить о своей принадлежности к какому-либо общ</w:t>
      </w:r>
      <w:r w:rsidRPr="00982193">
        <w:rPr>
          <w:rFonts w:eastAsia="Calibri"/>
          <w:highlight w:val="white"/>
        </w:rPr>
        <w:t>е</w:t>
      </w:r>
      <w:r w:rsidRPr="00982193">
        <w:rPr>
          <w:rFonts w:eastAsia="Calibri"/>
          <w:highlight w:val="white"/>
        </w:rPr>
        <w:t>ственному объединению и о своем статусе в нем.</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t>Одновременно с заявлением в конкурсную комиссию претендентом пре</w:t>
      </w:r>
      <w:r w:rsidRPr="00982193">
        <w:rPr>
          <w:rFonts w:eastAsia="Calibri"/>
          <w:highlight w:val="white"/>
        </w:rPr>
        <w:t>д</w:t>
      </w:r>
      <w:r w:rsidRPr="00982193">
        <w:rPr>
          <w:rFonts w:eastAsia="Calibri"/>
          <w:highlight w:val="white"/>
        </w:rPr>
        <w:t xml:space="preserve">ставляются: </w:t>
      </w:r>
    </w:p>
    <w:p w:rsidR="00982193" w:rsidRPr="00982193" w:rsidRDefault="00982193" w:rsidP="00982193">
      <w:pPr>
        <w:pBdr>
          <w:top w:val="none" w:sz="4" w:space="0" w:color="000000"/>
          <w:left w:val="none" w:sz="4" w:space="0" w:color="000000"/>
          <w:bottom w:val="none" w:sz="4" w:space="0" w:color="000000"/>
          <w:right w:val="none" w:sz="4" w:space="0" w:color="000000"/>
        </w:pBdr>
        <w:shd w:val="clear" w:color="auto" w:fill="FFFFFF"/>
        <w:tabs>
          <w:tab w:val="left" w:pos="1134"/>
        </w:tabs>
        <w:ind w:firstLine="709"/>
        <w:jc w:val="both"/>
        <w:rPr>
          <w:highlight w:val="white"/>
        </w:rPr>
      </w:pPr>
      <w:r w:rsidRPr="00982193">
        <w:rPr>
          <w:highlight w:val="white"/>
        </w:rPr>
        <w:t>1) копия паспорта гражданина Российской Федерации или документа, заменяющего па</w:t>
      </w:r>
      <w:r w:rsidRPr="00982193">
        <w:rPr>
          <w:highlight w:val="white"/>
        </w:rPr>
        <w:t>с</w:t>
      </w:r>
      <w:r w:rsidRPr="00982193">
        <w:rPr>
          <w:highlight w:val="white"/>
        </w:rPr>
        <w:t xml:space="preserve">порт гражданина, </w:t>
      </w:r>
      <w:proofErr w:type="gramStart"/>
      <w:r w:rsidRPr="00982193">
        <w:rPr>
          <w:highlight w:val="white"/>
        </w:rPr>
        <w:t>заверенную</w:t>
      </w:r>
      <w:proofErr w:type="gramEnd"/>
      <w:r w:rsidRPr="00982193">
        <w:rPr>
          <w:highlight w:val="white"/>
        </w:rPr>
        <w:t xml:space="preserve"> претендентом (оригинал соответствующего документа предъя</w:t>
      </w:r>
      <w:r w:rsidRPr="00982193">
        <w:rPr>
          <w:highlight w:val="white"/>
        </w:rPr>
        <w:t>в</w:t>
      </w:r>
      <w:r w:rsidRPr="00982193">
        <w:rPr>
          <w:highlight w:val="white"/>
        </w:rPr>
        <w:t>ляется как при представлении документов для уч</w:t>
      </w:r>
      <w:r w:rsidRPr="00982193">
        <w:rPr>
          <w:highlight w:val="white"/>
        </w:rPr>
        <w:t>а</w:t>
      </w:r>
      <w:r w:rsidRPr="00982193">
        <w:rPr>
          <w:highlight w:val="white"/>
        </w:rPr>
        <w:t>стия в конкурсе, так и по прибытии на второй этап конкурса);</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t xml:space="preserve">2) 3 фотографии (размером 4 </w:t>
      </w:r>
      <w:proofErr w:type="spellStart"/>
      <w:r w:rsidRPr="00982193">
        <w:rPr>
          <w:rFonts w:eastAsia="Calibri"/>
          <w:highlight w:val="white"/>
        </w:rPr>
        <w:t>x</w:t>
      </w:r>
      <w:proofErr w:type="spellEnd"/>
      <w:r w:rsidRPr="00982193">
        <w:rPr>
          <w:rFonts w:eastAsia="Calibri"/>
          <w:highlight w:val="white"/>
        </w:rPr>
        <w:t xml:space="preserve"> 6) без уголка; </w:t>
      </w:r>
    </w:p>
    <w:p w:rsidR="00982193" w:rsidRPr="00982193" w:rsidRDefault="00982193" w:rsidP="00982193">
      <w:pPr>
        <w:tabs>
          <w:tab w:val="left" w:pos="1134"/>
        </w:tabs>
        <w:ind w:firstLine="709"/>
        <w:jc w:val="both"/>
        <w:rPr>
          <w:highlight w:val="white"/>
        </w:rPr>
      </w:pPr>
      <w:r w:rsidRPr="00982193">
        <w:rPr>
          <w:rFonts w:eastAsia="Calibri"/>
          <w:highlight w:val="white"/>
        </w:rPr>
        <w:t>3) автобиография</w:t>
      </w:r>
      <w:r w:rsidRPr="00982193">
        <w:rPr>
          <w:highlight w:val="white"/>
        </w:rPr>
        <w:t xml:space="preserve"> в свободной форме, подписанная претендентом;</w:t>
      </w:r>
    </w:p>
    <w:p w:rsidR="00982193" w:rsidRPr="00982193" w:rsidRDefault="00982193" w:rsidP="00982193">
      <w:pPr>
        <w:pBdr>
          <w:top w:val="none" w:sz="4" w:space="0" w:color="000000"/>
          <w:left w:val="none" w:sz="4" w:space="0" w:color="000000"/>
          <w:bottom w:val="none" w:sz="4" w:space="0" w:color="000000"/>
          <w:right w:val="none" w:sz="4" w:space="0" w:color="000000"/>
        </w:pBdr>
        <w:shd w:val="clear" w:color="auto" w:fill="FFFFFF"/>
        <w:tabs>
          <w:tab w:val="left" w:pos="0"/>
        </w:tabs>
        <w:ind w:firstLine="709"/>
        <w:jc w:val="both"/>
        <w:rPr>
          <w:highlight w:val="white"/>
        </w:rPr>
      </w:pPr>
      <w:r w:rsidRPr="00982193">
        <w:rPr>
          <w:highlight w:val="white"/>
        </w:rPr>
        <w:t>4) анкета по форме, утвержденной Указом Президента Российской Федерации от 10 о</w:t>
      </w:r>
      <w:r w:rsidRPr="00982193">
        <w:rPr>
          <w:highlight w:val="white"/>
        </w:rPr>
        <w:t>к</w:t>
      </w:r>
      <w:r w:rsidRPr="00982193">
        <w:rPr>
          <w:highlight w:val="white"/>
        </w:rPr>
        <w:t>тября 2024 года № 870 «О некоторых вопросах представления свед</w:t>
      </w:r>
      <w:r w:rsidRPr="00982193">
        <w:rPr>
          <w:highlight w:val="white"/>
        </w:rPr>
        <w:t>е</w:t>
      </w:r>
      <w:r w:rsidRPr="00982193">
        <w:rPr>
          <w:highlight w:val="white"/>
        </w:rPr>
        <w:t xml:space="preserve">ний при поступлении на государственную службу Российской Федерации и муниципальную службу в Российской </w:t>
      </w:r>
      <w:proofErr w:type="gramStart"/>
      <w:r w:rsidRPr="00982193">
        <w:rPr>
          <w:highlight w:val="white"/>
        </w:rPr>
        <w:t>Фед</w:t>
      </w:r>
      <w:r w:rsidRPr="00982193">
        <w:rPr>
          <w:highlight w:val="white"/>
        </w:rPr>
        <w:t>е</w:t>
      </w:r>
      <w:r w:rsidRPr="00982193">
        <w:rPr>
          <w:highlight w:val="white"/>
        </w:rPr>
        <w:t>рации</w:t>
      </w:r>
      <w:proofErr w:type="gramEnd"/>
      <w:r w:rsidRPr="00982193">
        <w:rPr>
          <w:highlight w:val="white"/>
        </w:rPr>
        <w:t xml:space="preserve"> и их актуализации», с фотограф</w:t>
      </w:r>
      <w:r w:rsidRPr="00982193">
        <w:rPr>
          <w:highlight w:val="white"/>
        </w:rPr>
        <w:t>и</w:t>
      </w:r>
      <w:r w:rsidRPr="00982193">
        <w:rPr>
          <w:highlight w:val="white"/>
        </w:rPr>
        <w:t>ей, подписанная претендентом;</w:t>
      </w:r>
    </w:p>
    <w:p w:rsidR="00982193" w:rsidRPr="00982193" w:rsidRDefault="00982193" w:rsidP="00982193">
      <w:pPr>
        <w:pBdr>
          <w:top w:val="none" w:sz="4" w:space="0" w:color="000000"/>
          <w:left w:val="none" w:sz="4" w:space="0" w:color="000000"/>
          <w:bottom w:val="none" w:sz="4" w:space="0" w:color="000000"/>
          <w:right w:val="none" w:sz="4" w:space="0" w:color="000000"/>
        </w:pBdr>
        <w:shd w:val="clear" w:color="auto" w:fill="FFFFFF"/>
        <w:tabs>
          <w:tab w:val="left" w:pos="0"/>
        </w:tabs>
        <w:ind w:firstLine="709"/>
        <w:jc w:val="both"/>
        <w:rPr>
          <w:highlight w:val="white"/>
        </w:rPr>
      </w:pPr>
      <w:proofErr w:type="gramStart"/>
      <w:r w:rsidRPr="00982193">
        <w:rPr>
          <w:highlight w:val="white"/>
        </w:rPr>
        <w:t>5) анкета по форме 4 согласно приложению к Правилам допуска должностных лиц и граждан Российской Федерации к государственной тайне, утвержденным постановлением Пр</w:t>
      </w:r>
      <w:r w:rsidRPr="00982193">
        <w:rPr>
          <w:highlight w:val="white"/>
        </w:rPr>
        <w:t>а</w:t>
      </w:r>
      <w:r w:rsidRPr="00982193">
        <w:rPr>
          <w:highlight w:val="white"/>
        </w:rPr>
        <w:t xml:space="preserve">вительства Российской </w:t>
      </w:r>
      <w:proofErr w:type="spellStart"/>
      <w:r w:rsidRPr="00982193">
        <w:rPr>
          <w:highlight w:val="white"/>
        </w:rPr>
        <w:t>Федерацииот</w:t>
      </w:r>
      <w:proofErr w:type="spellEnd"/>
      <w:r w:rsidRPr="00982193">
        <w:rPr>
          <w:highlight w:val="white"/>
        </w:rPr>
        <w:t xml:space="preserve"> 7 февраля 2024 г. № 132 (далее – Правила допуска к гос</w:t>
      </w:r>
      <w:r w:rsidRPr="00982193">
        <w:rPr>
          <w:highlight w:val="white"/>
        </w:rPr>
        <w:t>у</w:t>
      </w:r>
      <w:r w:rsidRPr="00982193">
        <w:rPr>
          <w:highlight w:val="white"/>
        </w:rPr>
        <w:t>дарственной тайне), с фотографией, по</w:t>
      </w:r>
      <w:r w:rsidRPr="00982193">
        <w:rPr>
          <w:highlight w:val="white"/>
        </w:rPr>
        <w:t>д</w:t>
      </w:r>
      <w:r w:rsidRPr="00982193">
        <w:rPr>
          <w:highlight w:val="white"/>
        </w:rPr>
        <w:t>писанная претендентом (в случае если гражданин на день объявления конкурса допущен к сведениям, составляющим государственную тайну, вм</w:t>
      </w:r>
      <w:r w:rsidRPr="00982193">
        <w:rPr>
          <w:highlight w:val="white"/>
        </w:rPr>
        <w:t>е</w:t>
      </w:r>
      <w:r w:rsidRPr="00982193">
        <w:rPr>
          <w:highlight w:val="white"/>
        </w:rPr>
        <w:t>сто анкеты, предусмотренной настоящим подпунктом, допускается представление</w:t>
      </w:r>
      <w:proofErr w:type="gramEnd"/>
      <w:r w:rsidRPr="00982193">
        <w:rPr>
          <w:highlight w:val="white"/>
        </w:rPr>
        <w:t xml:space="preserve"> справки по форме 6 согласно приложению к Правилам допу</w:t>
      </w:r>
      <w:r w:rsidRPr="00982193">
        <w:rPr>
          <w:highlight w:val="white"/>
        </w:rPr>
        <w:t>с</w:t>
      </w:r>
      <w:r w:rsidRPr="00982193">
        <w:rPr>
          <w:highlight w:val="white"/>
        </w:rPr>
        <w:t>ка к государственной тайне);</w:t>
      </w:r>
    </w:p>
    <w:p w:rsidR="00982193" w:rsidRPr="00982193" w:rsidRDefault="00982193" w:rsidP="00982193">
      <w:pPr>
        <w:tabs>
          <w:tab w:val="left" w:pos="1134"/>
        </w:tabs>
        <w:ind w:firstLine="709"/>
        <w:jc w:val="both"/>
        <w:rPr>
          <w:highlight w:val="white"/>
        </w:rPr>
      </w:pPr>
      <w:proofErr w:type="gramStart"/>
      <w:r w:rsidRPr="00982193">
        <w:rPr>
          <w:highlight w:val="white"/>
        </w:rPr>
        <w:t>6) справка об отсутствии медицинских противопоказаний для работы с использованием сведений, составляющих государственную тайну, по форме, утвержденной приказом Мин</w:t>
      </w:r>
      <w:r w:rsidRPr="00982193">
        <w:rPr>
          <w:highlight w:val="white"/>
        </w:rPr>
        <w:t>и</w:t>
      </w:r>
      <w:r w:rsidRPr="00982193">
        <w:rPr>
          <w:highlight w:val="white"/>
        </w:rPr>
        <w:t>стерства здравоохранения и социального развития Ро</w:t>
      </w:r>
      <w:r w:rsidRPr="00982193">
        <w:rPr>
          <w:highlight w:val="white"/>
        </w:rPr>
        <w:t>с</w:t>
      </w:r>
      <w:r w:rsidRPr="00982193">
        <w:rPr>
          <w:highlight w:val="white"/>
        </w:rPr>
        <w:t>сийской Федерации от 26 августа 2011 г. № 989</w:t>
      </w:r>
      <w:r>
        <w:rPr>
          <w:highlight w:val="white"/>
        </w:rPr>
        <w:t xml:space="preserve"> </w:t>
      </w:r>
      <w:proofErr w:type="spellStart"/>
      <w:r w:rsidRPr="00982193">
        <w:rPr>
          <w:highlight w:val="white"/>
        </w:rPr>
        <w:t>н</w:t>
      </w:r>
      <w:proofErr w:type="spellEnd"/>
      <w:r w:rsidRPr="00982193">
        <w:rPr>
          <w:highlight w:val="white"/>
        </w:rPr>
        <w:t xml:space="preserve"> «Об утверждении перечня медицинских противопоказаний для работы с использован</w:t>
      </w:r>
      <w:r w:rsidRPr="00982193">
        <w:rPr>
          <w:highlight w:val="white"/>
        </w:rPr>
        <w:t>и</w:t>
      </w:r>
      <w:r w:rsidRPr="00982193">
        <w:rPr>
          <w:highlight w:val="white"/>
        </w:rPr>
        <w:t>ем сведений, составляющих государственную тайну, порядка пол</w:t>
      </w:r>
      <w:r w:rsidRPr="00982193">
        <w:rPr>
          <w:highlight w:val="white"/>
        </w:rPr>
        <w:t>у</w:t>
      </w:r>
      <w:r w:rsidRPr="00982193">
        <w:rPr>
          <w:highlight w:val="white"/>
        </w:rPr>
        <w:t>чения и формы справки об отсутствии медицинских противопоказаний для работы с использованием сведений, соста</w:t>
      </w:r>
      <w:r w:rsidRPr="00982193">
        <w:rPr>
          <w:highlight w:val="white"/>
        </w:rPr>
        <w:t>в</w:t>
      </w:r>
      <w:r w:rsidRPr="00982193">
        <w:rPr>
          <w:highlight w:val="white"/>
        </w:rPr>
        <w:t>ляющих</w:t>
      </w:r>
      <w:proofErr w:type="gramEnd"/>
      <w:r w:rsidRPr="00982193">
        <w:rPr>
          <w:highlight w:val="white"/>
        </w:rPr>
        <w:t xml:space="preserve"> государственную тайну»;</w:t>
      </w:r>
    </w:p>
    <w:p w:rsidR="00982193" w:rsidRPr="00982193" w:rsidRDefault="00982193" w:rsidP="00982193">
      <w:pPr>
        <w:tabs>
          <w:tab w:val="left" w:pos="1134"/>
        </w:tabs>
        <w:ind w:firstLine="709"/>
        <w:jc w:val="both"/>
        <w:rPr>
          <w:highlight w:val="white"/>
        </w:rPr>
      </w:pPr>
      <w:proofErr w:type="gramStart"/>
      <w:r w:rsidRPr="00982193">
        <w:rPr>
          <w:highlight w:val="white"/>
        </w:rPr>
        <w:t>7) копии документов, подтверждающих наличие профессионального образования, кв</w:t>
      </w:r>
      <w:r w:rsidRPr="00982193">
        <w:rPr>
          <w:highlight w:val="white"/>
        </w:rPr>
        <w:t>а</w:t>
      </w:r>
      <w:r w:rsidRPr="00982193">
        <w:rPr>
          <w:highlight w:val="white"/>
        </w:rPr>
        <w:t>лификации и стажа работы (копии трудовой книжки и (или) сведений о трудовой деятельности, предоставляемые работнику работодателем по форме СТД-Р, утвержденной приказом Мин</w:t>
      </w:r>
      <w:r w:rsidRPr="00982193">
        <w:rPr>
          <w:highlight w:val="white"/>
        </w:rPr>
        <w:t>и</w:t>
      </w:r>
      <w:r w:rsidRPr="00982193">
        <w:rPr>
          <w:highlight w:val="white"/>
        </w:rPr>
        <w:t>стерства труда и социальной защиты Российской Федерации от 10 ноября 2022 года № 713н «Об утверждении формы сведений о трудовой деятельности, предоставляемой работнику раб</w:t>
      </w:r>
      <w:r w:rsidRPr="00982193">
        <w:rPr>
          <w:highlight w:val="white"/>
        </w:rPr>
        <w:t>о</w:t>
      </w:r>
      <w:r w:rsidRPr="00982193">
        <w:rPr>
          <w:highlight w:val="white"/>
        </w:rPr>
        <w:t>тодателем, формы предоставления сведений о трудовой деятельности из информационных р</w:t>
      </w:r>
      <w:r w:rsidRPr="00982193">
        <w:rPr>
          <w:highlight w:val="white"/>
        </w:rPr>
        <w:t>е</w:t>
      </w:r>
      <w:r w:rsidRPr="00982193">
        <w:rPr>
          <w:highlight w:val="white"/>
        </w:rPr>
        <w:t>сурсов</w:t>
      </w:r>
      <w:proofErr w:type="gramEnd"/>
      <w:r w:rsidRPr="00982193">
        <w:rPr>
          <w:highlight w:val="white"/>
        </w:rPr>
        <w:t xml:space="preserve"> </w:t>
      </w:r>
      <w:proofErr w:type="gramStart"/>
      <w:r w:rsidRPr="00982193">
        <w:rPr>
          <w:highlight w:val="white"/>
        </w:rPr>
        <w:t>Фонда пенсионного и социального страхования Российской Федерации и порядка их з</w:t>
      </w:r>
      <w:r w:rsidRPr="00982193">
        <w:rPr>
          <w:highlight w:val="white"/>
        </w:rPr>
        <w:t>а</w:t>
      </w:r>
      <w:r w:rsidRPr="00982193">
        <w:rPr>
          <w:highlight w:val="white"/>
        </w:rPr>
        <w:t>полнения», или копии иных документов, подтверждающих трудовую (служебную) деятел</w:t>
      </w:r>
      <w:r w:rsidRPr="00982193">
        <w:rPr>
          <w:highlight w:val="white"/>
        </w:rPr>
        <w:t>ь</w:t>
      </w:r>
      <w:r w:rsidRPr="00982193">
        <w:rPr>
          <w:highlight w:val="white"/>
        </w:rPr>
        <w:t>ность претендента, копии документов о профессиональном образовании, повышении квалиф</w:t>
      </w:r>
      <w:r w:rsidRPr="00982193">
        <w:rPr>
          <w:highlight w:val="white"/>
        </w:rPr>
        <w:t>и</w:t>
      </w:r>
      <w:r w:rsidRPr="00982193">
        <w:rPr>
          <w:highlight w:val="white"/>
        </w:rPr>
        <w:t>кации, переподготовке, присвоении ученого звания и ученой степени, заверенные нотариально или кадровой службой по месту работы) (по прибытии на второй этап конкурса предъявляются оригиналы), если претендент менял фамилию, имя или отчество – представляются копии соо</w:t>
      </w:r>
      <w:r w:rsidRPr="00982193">
        <w:rPr>
          <w:highlight w:val="white"/>
        </w:rPr>
        <w:t>т</w:t>
      </w:r>
      <w:r w:rsidRPr="00982193">
        <w:rPr>
          <w:highlight w:val="white"/>
        </w:rPr>
        <w:t>ветствующих</w:t>
      </w:r>
      <w:proofErr w:type="gramEnd"/>
      <w:r w:rsidRPr="00982193">
        <w:rPr>
          <w:highlight w:val="white"/>
        </w:rPr>
        <w:t xml:space="preserve"> документов;</w:t>
      </w:r>
    </w:p>
    <w:p w:rsidR="00982193" w:rsidRPr="00982193" w:rsidRDefault="00982193" w:rsidP="00982193">
      <w:pPr>
        <w:tabs>
          <w:tab w:val="left" w:pos="1134"/>
        </w:tabs>
        <w:ind w:firstLine="709"/>
        <w:jc w:val="both"/>
        <w:rPr>
          <w:highlight w:val="white"/>
        </w:rPr>
      </w:pPr>
      <w:proofErr w:type="gramStart"/>
      <w:r w:rsidRPr="00982193">
        <w:rPr>
          <w:highlight w:val="white"/>
        </w:rPr>
        <w:t>8) копии документов (военный билет, свидетельство о заключении (расто</w:t>
      </w:r>
      <w:r w:rsidRPr="00982193">
        <w:rPr>
          <w:highlight w:val="white"/>
        </w:rPr>
        <w:t>р</w:t>
      </w:r>
      <w:r w:rsidRPr="00982193">
        <w:rPr>
          <w:highlight w:val="white"/>
        </w:rPr>
        <w:t>жении) брака и другие документы), подтверждающих сведения, указанные в пунктах 1 – 6, 8 – 12, 14 – 15, 17, 24, 36 анкеты, предусмотренной подпунктом 4 настоящего пункта, и сведения, указанные в пунктах 1 – 9 анкеты, предусмотренной подпунктом 5 настоящего пункта, заверенные нотар</w:t>
      </w:r>
      <w:r w:rsidRPr="00982193">
        <w:rPr>
          <w:highlight w:val="white"/>
        </w:rPr>
        <w:t>и</w:t>
      </w:r>
      <w:r w:rsidRPr="00982193">
        <w:rPr>
          <w:highlight w:val="white"/>
        </w:rPr>
        <w:t>ально или кадровой службой по месту работы (по прибытии на второй этап конкурса</w:t>
      </w:r>
      <w:proofErr w:type="gramEnd"/>
      <w:r w:rsidRPr="00982193">
        <w:rPr>
          <w:highlight w:val="white"/>
        </w:rPr>
        <w:t xml:space="preserve"> предъя</w:t>
      </w:r>
      <w:r w:rsidRPr="00982193">
        <w:rPr>
          <w:highlight w:val="white"/>
        </w:rPr>
        <w:t>в</w:t>
      </w:r>
      <w:r w:rsidRPr="00982193">
        <w:rPr>
          <w:highlight w:val="white"/>
        </w:rPr>
        <w:t>ляются оригиналы);</w:t>
      </w:r>
    </w:p>
    <w:p w:rsidR="00982193" w:rsidRPr="00982193" w:rsidRDefault="00982193" w:rsidP="00982193">
      <w:pPr>
        <w:tabs>
          <w:tab w:val="left" w:pos="1134"/>
        </w:tabs>
        <w:ind w:firstLine="709"/>
        <w:jc w:val="both"/>
        <w:rPr>
          <w:highlight w:val="white"/>
        </w:rPr>
      </w:pPr>
      <w:r w:rsidRPr="00982193">
        <w:rPr>
          <w:highlight w:val="white"/>
        </w:rPr>
        <w:t>9) копия документа, подтверждающего регистрацию в системе индивидуального (перс</w:t>
      </w:r>
      <w:r w:rsidRPr="00982193">
        <w:rPr>
          <w:highlight w:val="white"/>
        </w:rPr>
        <w:t>о</w:t>
      </w:r>
      <w:r w:rsidRPr="00982193">
        <w:rPr>
          <w:highlight w:val="white"/>
        </w:rPr>
        <w:t>нифицированного) учета, заверенная нотариально или кадровой службой по месту работы;</w:t>
      </w:r>
    </w:p>
    <w:p w:rsidR="00982193" w:rsidRPr="00982193" w:rsidRDefault="00982193" w:rsidP="00982193">
      <w:pPr>
        <w:tabs>
          <w:tab w:val="left" w:pos="1134"/>
        </w:tabs>
        <w:ind w:firstLine="709"/>
        <w:jc w:val="both"/>
        <w:rPr>
          <w:highlight w:val="white"/>
        </w:rPr>
      </w:pPr>
      <w:r w:rsidRPr="00982193">
        <w:rPr>
          <w:highlight w:val="white"/>
        </w:rPr>
        <w:t>10) документ, подтверждающий представление Губернатору Ставропольского края св</w:t>
      </w:r>
      <w:r w:rsidRPr="00982193">
        <w:rPr>
          <w:highlight w:val="white"/>
        </w:rPr>
        <w:t>е</w:t>
      </w:r>
      <w:r w:rsidRPr="00982193">
        <w:rPr>
          <w:highlight w:val="white"/>
        </w:rPr>
        <w:t xml:space="preserve">дений, указанных в пункте </w:t>
      </w:r>
      <w:hyperlink w:anchor="Par187" w:tooltip="4.4. Граждане, желающие участвовать в конкурсе, в соответствии со статьей 4 Федерального закона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 w:history="1">
        <w:r w:rsidRPr="00982193">
          <w:t>3.1</w:t>
        </w:r>
      </w:hyperlink>
      <w:r w:rsidRPr="00982193">
        <w:rPr>
          <w:highlight w:val="white"/>
        </w:rPr>
        <w:t xml:space="preserve"> настоящего объявления посредством направления их в Управл</w:t>
      </w:r>
      <w:r w:rsidRPr="00982193">
        <w:rPr>
          <w:highlight w:val="white"/>
        </w:rPr>
        <w:t>е</w:t>
      </w:r>
      <w:r w:rsidRPr="00982193">
        <w:rPr>
          <w:highlight w:val="white"/>
        </w:rPr>
        <w:lastRenderedPageBreak/>
        <w:t>ние Губернатора Ставропольского края по профилактике коррупционных правонарушений (квитанция о почтовом отправлении с оп</w:t>
      </w:r>
      <w:r w:rsidRPr="00982193">
        <w:rPr>
          <w:highlight w:val="white"/>
        </w:rPr>
        <w:t>и</w:t>
      </w:r>
      <w:r w:rsidRPr="00982193">
        <w:rPr>
          <w:highlight w:val="white"/>
        </w:rPr>
        <w:t>сью вложений или отметка управления о принятии);</w:t>
      </w:r>
    </w:p>
    <w:p w:rsidR="00982193" w:rsidRPr="00982193" w:rsidRDefault="00982193" w:rsidP="00982193">
      <w:pPr>
        <w:tabs>
          <w:tab w:val="left" w:pos="1134"/>
        </w:tabs>
        <w:ind w:firstLine="709"/>
        <w:jc w:val="both"/>
        <w:rPr>
          <w:highlight w:val="white"/>
        </w:rPr>
      </w:pPr>
      <w:proofErr w:type="gramStart"/>
      <w:r w:rsidRPr="00982193">
        <w:rPr>
          <w:highlight w:val="white"/>
        </w:rPr>
        <w:t>11) справка о наличии (отсутствии) судимости и (или) факта уголовного преследования либо о прекращении уголовного преследования по форме, уст</w:t>
      </w:r>
      <w:r w:rsidRPr="00982193">
        <w:rPr>
          <w:highlight w:val="white"/>
        </w:rPr>
        <w:t>а</w:t>
      </w:r>
      <w:r w:rsidRPr="00982193">
        <w:rPr>
          <w:highlight w:val="white"/>
        </w:rPr>
        <w:t>новленной Приложением № 4 к Административному регламенту Министерства внутренних дел Российской Федерации по пр</w:t>
      </w:r>
      <w:r w:rsidRPr="00982193">
        <w:rPr>
          <w:highlight w:val="white"/>
        </w:rPr>
        <w:t>е</w:t>
      </w:r>
      <w:r w:rsidRPr="00982193">
        <w:rPr>
          <w:highlight w:val="white"/>
        </w:rPr>
        <w:t>доставлению государственной у</w:t>
      </w:r>
      <w:r w:rsidRPr="00982193">
        <w:rPr>
          <w:highlight w:val="white"/>
        </w:rPr>
        <w:t>с</w:t>
      </w:r>
      <w:r w:rsidRPr="00982193">
        <w:rPr>
          <w:highlight w:val="white"/>
        </w:rPr>
        <w:t>луги по выдаче справок о наличии (отсутствии) судимости и (или) факта уголовного преследования либо о прекращении уголовного преследования, утве</w:t>
      </w:r>
      <w:r w:rsidRPr="00982193">
        <w:rPr>
          <w:highlight w:val="white"/>
        </w:rPr>
        <w:t>р</w:t>
      </w:r>
      <w:r w:rsidRPr="00982193">
        <w:rPr>
          <w:highlight w:val="white"/>
        </w:rPr>
        <w:t>жденного приказом Министерства внутренних дел Российской Федерации от 27 се</w:t>
      </w:r>
      <w:r w:rsidRPr="00982193">
        <w:rPr>
          <w:highlight w:val="white"/>
        </w:rPr>
        <w:t>н</w:t>
      </w:r>
      <w:r w:rsidRPr="00982193">
        <w:rPr>
          <w:highlight w:val="white"/>
        </w:rPr>
        <w:t>тября</w:t>
      </w:r>
      <w:proofErr w:type="gramEnd"/>
      <w:r w:rsidRPr="00982193">
        <w:rPr>
          <w:highlight w:val="white"/>
        </w:rPr>
        <w:t xml:space="preserve"> 2019 года № 660. В случае отсутствия возможности своевременного пре</w:t>
      </w:r>
      <w:r w:rsidRPr="00982193">
        <w:rPr>
          <w:highlight w:val="white"/>
        </w:rPr>
        <w:t>д</w:t>
      </w:r>
      <w:r w:rsidRPr="00982193">
        <w:rPr>
          <w:highlight w:val="white"/>
        </w:rPr>
        <w:t>ставления в конкурсную комиссию справки, предусмотренной настоящим подпунктом, допускается представление в конкурсную комиссию расписки (в случае подачи заявления в электронной форме – уведомл</w:t>
      </w:r>
      <w:r w:rsidRPr="00982193">
        <w:rPr>
          <w:highlight w:val="white"/>
        </w:rPr>
        <w:t>е</w:t>
      </w:r>
      <w:r w:rsidRPr="00982193">
        <w:rPr>
          <w:highlight w:val="white"/>
        </w:rPr>
        <w:t>ния) о приеме уполномоченным органом заявления о выдаче указанной справки. При этом да</w:t>
      </w:r>
      <w:r w:rsidRPr="00982193">
        <w:rPr>
          <w:highlight w:val="white"/>
        </w:rPr>
        <w:t>н</w:t>
      </w:r>
      <w:r w:rsidRPr="00982193">
        <w:rPr>
          <w:highlight w:val="white"/>
        </w:rPr>
        <w:t>ная справка должна быть представлена в конкурсную комиссию в срок не позднее дня, предш</w:t>
      </w:r>
      <w:r w:rsidRPr="00982193">
        <w:rPr>
          <w:highlight w:val="white"/>
        </w:rPr>
        <w:t>е</w:t>
      </w:r>
      <w:r w:rsidRPr="00982193">
        <w:rPr>
          <w:highlight w:val="white"/>
        </w:rPr>
        <w:t>ствующего дню пров</w:t>
      </w:r>
      <w:r w:rsidRPr="00982193">
        <w:rPr>
          <w:highlight w:val="white"/>
        </w:rPr>
        <w:t>е</w:t>
      </w:r>
      <w:r w:rsidRPr="00982193">
        <w:rPr>
          <w:highlight w:val="white"/>
        </w:rPr>
        <w:t>дения второго этапа конкурса (конкурсных испытаний);</w:t>
      </w:r>
    </w:p>
    <w:p w:rsidR="00982193" w:rsidRPr="00982193" w:rsidRDefault="00982193" w:rsidP="00982193">
      <w:pPr>
        <w:tabs>
          <w:tab w:val="left" w:pos="1134"/>
        </w:tabs>
        <w:ind w:firstLine="709"/>
        <w:jc w:val="both"/>
        <w:rPr>
          <w:highlight w:val="white"/>
        </w:rPr>
      </w:pPr>
      <w:proofErr w:type="gramStart"/>
      <w:r w:rsidRPr="00982193">
        <w:rPr>
          <w:highlight w:val="white"/>
        </w:rPr>
        <w:t>12) письменное согласие на обработку своих персональных данных в порядке, пред</w:t>
      </w:r>
      <w:r w:rsidRPr="00982193">
        <w:rPr>
          <w:highlight w:val="white"/>
        </w:rPr>
        <w:t>у</w:t>
      </w:r>
      <w:r w:rsidRPr="00982193">
        <w:rPr>
          <w:highlight w:val="white"/>
        </w:rPr>
        <w:t>смотренном статьями 9 и 10</w:t>
      </w:r>
      <w:r w:rsidRPr="00982193">
        <w:rPr>
          <w:highlight w:val="white"/>
          <w:vertAlign w:val="superscript"/>
        </w:rPr>
        <w:t>1</w:t>
      </w:r>
      <w:r w:rsidRPr="00982193">
        <w:rPr>
          <w:highlight w:val="white"/>
        </w:rPr>
        <w:t xml:space="preserve"> Федерального закона от 27 июля 2006 года № 152-ФЗ «О перс</w:t>
      </w:r>
      <w:r w:rsidRPr="00982193">
        <w:rPr>
          <w:highlight w:val="white"/>
        </w:rPr>
        <w:t>о</w:t>
      </w:r>
      <w:r w:rsidRPr="00982193">
        <w:rPr>
          <w:highlight w:val="white"/>
        </w:rPr>
        <w:t>нальных данных» по форме согласно прилож</w:t>
      </w:r>
      <w:r w:rsidRPr="00982193">
        <w:rPr>
          <w:highlight w:val="white"/>
        </w:rPr>
        <w:t>е</w:t>
      </w:r>
      <w:r w:rsidRPr="00982193">
        <w:rPr>
          <w:highlight w:val="white"/>
        </w:rPr>
        <w:t xml:space="preserve">ния к </w:t>
      </w:r>
      <w:r w:rsidRPr="00982193">
        <w:t>Порядку проведения конкурса по отбору кандидатур на должность главы Арзгирского м</w:t>
      </w:r>
      <w:r w:rsidRPr="00982193">
        <w:t>у</w:t>
      </w:r>
      <w:r w:rsidRPr="00982193">
        <w:t>ниципального округа Ставропольского края, утвержденному решением Совета депутатов Арзгирского муниципального округа Ставропол</w:t>
      </w:r>
      <w:r w:rsidRPr="00982193">
        <w:t>ь</w:t>
      </w:r>
      <w:r w:rsidRPr="00982193">
        <w:t>ского края от 15.10.2025г. № 60(далее – Порядок</w:t>
      </w:r>
      <w:proofErr w:type="gramEnd"/>
      <w:r w:rsidRPr="00982193">
        <w:t xml:space="preserve"> проведения конку</w:t>
      </w:r>
      <w:r w:rsidRPr="00982193">
        <w:t>р</w:t>
      </w:r>
      <w:r w:rsidRPr="00982193">
        <w:t>са).</w:t>
      </w:r>
    </w:p>
    <w:p w:rsidR="00982193" w:rsidRPr="00982193" w:rsidRDefault="00982193" w:rsidP="00982193">
      <w:pPr>
        <w:shd w:val="clear" w:color="auto" w:fill="FFFFFF"/>
        <w:tabs>
          <w:tab w:val="left" w:pos="1134"/>
        </w:tabs>
        <w:ind w:firstLine="709"/>
        <w:jc w:val="both"/>
        <w:rPr>
          <w:highlight w:val="white"/>
        </w:rPr>
      </w:pPr>
      <w:r w:rsidRPr="00982193">
        <w:rPr>
          <w:rFonts w:eastAsia="Calibri"/>
          <w:highlight w:val="white"/>
        </w:rPr>
        <w:t>3.1.</w:t>
      </w:r>
      <w:r w:rsidRPr="00982193">
        <w:rPr>
          <w:highlight w:val="white"/>
        </w:rPr>
        <w:t xml:space="preserve"> </w:t>
      </w:r>
      <w:proofErr w:type="gramStart"/>
      <w:r w:rsidRPr="00982193">
        <w:rPr>
          <w:highlight w:val="white"/>
        </w:rPr>
        <w:t>Претендент в соответствии с Федеральным законом от 07 мая 2013 года №79-ФЗ «О запрете отдельным категориям лиц открывать и иметь счета (вклады), хранить наличные д</w:t>
      </w:r>
      <w:r w:rsidRPr="00982193">
        <w:rPr>
          <w:highlight w:val="white"/>
        </w:rPr>
        <w:t>е</w:t>
      </w:r>
      <w:r w:rsidRPr="00982193">
        <w:rPr>
          <w:highlight w:val="white"/>
        </w:rPr>
        <w:t>нежные средства и ценности в иностранных банках, расп</w:t>
      </w:r>
      <w:r w:rsidRPr="00982193">
        <w:rPr>
          <w:highlight w:val="white"/>
        </w:rPr>
        <w:t>о</w:t>
      </w:r>
      <w:r w:rsidRPr="00982193">
        <w:rPr>
          <w:highlight w:val="white"/>
        </w:rPr>
        <w:t>ложенных за пределами территории Российской Федерации, владеть и (или) пользоваться иностранными финансовыми инструме</w:t>
      </w:r>
      <w:r w:rsidRPr="00982193">
        <w:rPr>
          <w:highlight w:val="white"/>
        </w:rPr>
        <w:t>н</w:t>
      </w:r>
      <w:r w:rsidRPr="00982193">
        <w:rPr>
          <w:highlight w:val="white"/>
        </w:rPr>
        <w:t>тами» и Законом Ставропол</w:t>
      </w:r>
      <w:r w:rsidRPr="00982193">
        <w:rPr>
          <w:highlight w:val="white"/>
        </w:rPr>
        <w:t>ь</w:t>
      </w:r>
      <w:r w:rsidRPr="00982193">
        <w:rPr>
          <w:highlight w:val="white"/>
        </w:rPr>
        <w:t>ского края от 20 июля 2017 года № 92-кз «О некоторых вопросах, связанных с соблюдением</w:t>
      </w:r>
      <w:proofErr w:type="gramEnd"/>
      <w:r w:rsidRPr="00982193">
        <w:rPr>
          <w:highlight w:val="white"/>
        </w:rPr>
        <w:t xml:space="preserve"> ограничений, запретов, и</w:t>
      </w:r>
      <w:r w:rsidRPr="00982193">
        <w:rPr>
          <w:highlight w:val="white"/>
        </w:rPr>
        <w:t>с</w:t>
      </w:r>
      <w:r w:rsidRPr="00982193">
        <w:rPr>
          <w:highlight w:val="white"/>
        </w:rPr>
        <w:t>полнением обязанностей, установленных в целях противодействия коррупции, гражданами Российской Федерации, прете</w:t>
      </w:r>
      <w:r w:rsidRPr="00982193">
        <w:rPr>
          <w:highlight w:val="white"/>
        </w:rPr>
        <w:t>н</w:t>
      </w:r>
      <w:r w:rsidRPr="00982193">
        <w:rPr>
          <w:highlight w:val="white"/>
        </w:rPr>
        <w:t>дующими на замещение муниципальных должностей в Ставропольском крае, и лицами, замещающими м</w:t>
      </w:r>
      <w:r w:rsidRPr="00982193">
        <w:rPr>
          <w:highlight w:val="white"/>
        </w:rPr>
        <w:t>у</w:t>
      </w:r>
      <w:r w:rsidRPr="00982193">
        <w:rPr>
          <w:highlight w:val="white"/>
        </w:rPr>
        <w:t>ниципальные должности в Ставропольском крае» пре</w:t>
      </w:r>
      <w:r w:rsidRPr="00982193">
        <w:rPr>
          <w:highlight w:val="white"/>
        </w:rPr>
        <w:t>д</w:t>
      </w:r>
      <w:r w:rsidRPr="00982193">
        <w:rPr>
          <w:highlight w:val="white"/>
        </w:rPr>
        <w:t>ставляет Губернатору Ставропольского края посредством направления их в Управление Губернатора Ставропольского края по проф</w:t>
      </w:r>
      <w:r w:rsidRPr="00982193">
        <w:rPr>
          <w:highlight w:val="white"/>
        </w:rPr>
        <w:t>и</w:t>
      </w:r>
      <w:r w:rsidRPr="00982193">
        <w:rPr>
          <w:highlight w:val="white"/>
        </w:rPr>
        <w:t>лактике коррупционных правон</w:t>
      </w:r>
      <w:r w:rsidRPr="00982193">
        <w:rPr>
          <w:highlight w:val="white"/>
        </w:rPr>
        <w:t>а</w:t>
      </w:r>
      <w:r w:rsidRPr="00982193">
        <w:rPr>
          <w:highlight w:val="white"/>
        </w:rPr>
        <w:t>рушений:</w:t>
      </w:r>
    </w:p>
    <w:p w:rsidR="00982193" w:rsidRPr="00982193" w:rsidRDefault="00982193" w:rsidP="00982193">
      <w:pPr>
        <w:tabs>
          <w:tab w:val="left" w:pos="1134"/>
        </w:tabs>
        <w:ind w:firstLine="709"/>
        <w:jc w:val="both"/>
        <w:rPr>
          <w:highlight w:val="white"/>
        </w:rPr>
      </w:pPr>
      <w:proofErr w:type="gramStart"/>
      <w:r w:rsidRPr="00982193">
        <w:rPr>
          <w:rFonts w:eastAsia="Calibri"/>
          <w:highlight w:val="white"/>
        </w:rPr>
        <w:t>1) сведения</w:t>
      </w:r>
      <w:r w:rsidRPr="00982193">
        <w:rPr>
          <w:highlight w:val="white"/>
        </w:rPr>
        <w:t xml:space="preserve"> о своих доходах, о доходах супруги (супруга) и несовершенн</w:t>
      </w:r>
      <w:r w:rsidRPr="00982193">
        <w:rPr>
          <w:highlight w:val="white"/>
        </w:rPr>
        <w:t>о</w:t>
      </w:r>
      <w:r w:rsidRPr="00982193">
        <w:rPr>
          <w:highlight w:val="white"/>
        </w:rPr>
        <w:t>летних детей, полученных от всех источников за календарный год, предшествующий году проведения ко</w:t>
      </w:r>
      <w:r w:rsidRPr="00982193">
        <w:rPr>
          <w:highlight w:val="white"/>
        </w:rPr>
        <w:t>н</w:t>
      </w:r>
      <w:r w:rsidRPr="00982193">
        <w:rPr>
          <w:highlight w:val="white"/>
        </w:rPr>
        <w:t>курса, а также сведения об имуществе, принадл</w:t>
      </w:r>
      <w:r w:rsidRPr="00982193">
        <w:rPr>
          <w:highlight w:val="white"/>
        </w:rPr>
        <w:t>е</w:t>
      </w:r>
      <w:r w:rsidRPr="00982193">
        <w:rPr>
          <w:highlight w:val="white"/>
        </w:rPr>
        <w:t>жащем ему на праве собственности, и о своих обязательствах имущественного характера, сведения об имуществе, принадлежащем супруге (супругу) и несовершеннолетним детям на праве собственности, и об их обязательствах имущ</w:t>
      </w:r>
      <w:r w:rsidRPr="00982193">
        <w:rPr>
          <w:highlight w:val="white"/>
        </w:rPr>
        <w:t>е</w:t>
      </w:r>
      <w:r w:rsidRPr="00982193">
        <w:rPr>
          <w:highlight w:val="white"/>
        </w:rPr>
        <w:t>ственного характера по состоянию на</w:t>
      </w:r>
      <w:proofErr w:type="gramEnd"/>
      <w:r w:rsidRPr="00982193">
        <w:rPr>
          <w:highlight w:val="white"/>
        </w:rPr>
        <w:t xml:space="preserve"> первое число мес</w:t>
      </w:r>
      <w:r w:rsidRPr="00982193">
        <w:rPr>
          <w:highlight w:val="white"/>
        </w:rPr>
        <w:t>я</w:t>
      </w:r>
      <w:r w:rsidRPr="00982193">
        <w:rPr>
          <w:highlight w:val="white"/>
        </w:rPr>
        <w:t>ца, предшествующего месяцу подачи документов для участия в конкурсе;</w:t>
      </w:r>
    </w:p>
    <w:p w:rsidR="00982193" w:rsidRPr="00982193" w:rsidRDefault="00982193" w:rsidP="00982193">
      <w:pPr>
        <w:tabs>
          <w:tab w:val="left" w:pos="1134"/>
        </w:tabs>
        <w:ind w:firstLine="709"/>
        <w:jc w:val="both"/>
        <w:rPr>
          <w:highlight w:val="white"/>
        </w:rPr>
      </w:pPr>
      <w:r w:rsidRPr="00982193">
        <w:rPr>
          <w:rFonts w:eastAsia="Calibri"/>
          <w:highlight w:val="white"/>
        </w:rPr>
        <w:t>2) сведения</w:t>
      </w:r>
      <w:r w:rsidRPr="00982193">
        <w:rPr>
          <w:highlight w:val="white"/>
        </w:rPr>
        <w:t xml:space="preserve"> о принадлежащем ему, его супруге (супругу) и несовершеннолетним детям недвижимом имуществе, находящемся за пределами территории Российской Федерации, об и</w:t>
      </w:r>
      <w:r w:rsidRPr="00982193">
        <w:rPr>
          <w:highlight w:val="white"/>
        </w:rPr>
        <w:t>с</w:t>
      </w:r>
      <w:r w:rsidRPr="00982193">
        <w:rPr>
          <w:highlight w:val="white"/>
        </w:rPr>
        <w:t>точниках получения средств, за счет которых приобретено указанное имущество, о своих об</w:t>
      </w:r>
      <w:r w:rsidRPr="00982193">
        <w:rPr>
          <w:highlight w:val="white"/>
        </w:rPr>
        <w:t>я</w:t>
      </w:r>
      <w:r w:rsidRPr="00982193">
        <w:rPr>
          <w:highlight w:val="white"/>
        </w:rPr>
        <w:t>зательствах имущественного характера за пределами территории Российской Федерации, а также сведения о таких обязательствах супруги (супруга) и несовершенн</w:t>
      </w:r>
      <w:r w:rsidRPr="00982193">
        <w:rPr>
          <w:highlight w:val="white"/>
        </w:rPr>
        <w:t>о</w:t>
      </w:r>
      <w:r w:rsidRPr="00982193">
        <w:rPr>
          <w:highlight w:val="white"/>
        </w:rPr>
        <w:t>летних детей;</w:t>
      </w:r>
    </w:p>
    <w:p w:rsidR="00982193" w:rsidRPr="00982193" w:rsidRDefault="00982193" w:rsidP="00982193">
      <w:pPr>
        <w:tabs>
          <w:tab w:val="left" w:pos="1134"/>
        </w:tabs>
        <w:ind w:firstLine="709"/>
        <w:jc w:val="both"/>
        <w:rPr>
          <w:highlight w:val="white"/>
        </w:rPr>
      </w:pPr>
      <w:proofErr w:type="gramStart"/>
      <w:r w:rsidRPr="00982193">
        <w:rPr>
          <w:highlight w:val="white"/>
        </w:rPr>
        <w:t>3) сведения о своих счетах (вкладах), наличных денежных средствах и ценностях в ин</w:t>
      </w:r>
      <w:r w:rsidRPr="00982193">
        <w:rPr>
          <w:highlight w:val="white"/>
        </w:rPr>
        <w:t>о</w:t>
      </w:r>
      <w:r w:rsidRPr="00982193">
        <w:rPr>
          <w:highlight w:val="white"/>
        </w:rPr>
        <w:t>странных банках, расположенных за пределами территории Российской Федерации, и (или) иностранных финансовых инструментах, а также свед</w:t>
      </w:r>
      <w:r w:rsidRPr="00982193">
        <w:rPr>
          <w:highlight w:val="white"/>
        </w:rPr>
        <w:t>е</w:t>
      </w:r>
      <w:r w:rsidRPr="00982193">
        <w:rPr>
          <w:highlight w:val="white"/>
        </w:rPr>
        <w:t>ния о таких счетах (вкладах), наличных денежных средствах и ценностях в иностранных банках, расположенных за пределами террит</w:t>
      </w:r>
      <w:r w:rsidRPr="00982193">
        <w:rPr>
          <w:highlight w:val="white"/>
        </w:rPr>
        <w:t>о</w:t>
      </w:r>
      <w:r w:rsidRPr="00982193">
        <w:rPr>
          <w:highlight w:val="white"/>
        </w:rPr>
        <w:t>рии Российской Федерации, и (или) иностранных финансовых инструментах своих супруг (су</w:t>
      </w:r>
      <w:r w:rsidRPr="00982193">
        <w:rPr>
          <w:highlight w:val="white"/>
        </w:rPr>
        <w:t>п</w:t>
      </w:r>
      <w:r w:rsidRPr="00982193">
        <w:rPr>
          <w:highlight w:val="white"/>
        </w:rPr>
        <w:t>ругов) и несовершеннолетних детей.</w:t>
      </w:r>
      <w:proofErr w:type="gramEnd"/>
    </w:p>
    <w:p w:rsidR="00982193" w:rsidRPr="00982193" w:rsidRDefault="00982193" w:rsidP="00982193">
      <w:pPr>
        <w:shd w:val="clear" w:color="auto" w:fill="FFFFFF"/>
        <w:tabs>
          <w:tab w:val="left" w:pos="1134"/>
        </w:tabs>
        <w:ind w:firstLine="709"/>
        <w:jc w:val="both"/>
        <w:rPr>
          <w:highlight w:val="white"/>
        </w:rPr>
      </w:pPr>
      <w:r w:rsidRPr="00982193">
        <w:rPr>
          <w:highlight w:val="white"/>
        </w:rPr>
        <w:lastRenderedPageBreak/>
        <w:t>3.2. Претендент может представить в конкурсную комиссию другие документы или их копии, заверенные нотариально или кадровыми службами по месту работы (по прибытии на второй этап конкурса предъявляются оригиналы), характеризующие его профессиональную подготовку.</w:t>
      </w:r>
    </w:p>
    <w:p w:rsidR="00982193" w:rsidRPr="00982193" w:rsidRDefault="00982193" w:rsidP="00982193">
      <w:pPr>
        <w:pStyle w:val="ConsPlusNormal"/>
        <w:ind w:firstLine="709"/>
        <w:jc w:val="both"/>
        <w:rPr>
          <w:rFonts w:ascii="Times New Roman" w:hAnsi="Times New Roman" w:cs="Times New Roman"/>
          <w:b/>
          <w:sz w:val="24"/>
          <w:szCs w:val="24"/>
        </w:rPr>
      </w:pPr>
      <w:r w:rsidRPr="00982193">
        <w:rPr>
          <w:rFonts w:ascii="Times New Roman" w:hAnsi="Times New Roman" w:cs="Times New Roman"/>
          <w:sz w:val="24"/>
          <w:szCs w:val="24"/>
        </w:rPr>
        <w:t>3.3. Гражданин, желающий участвовать в Конкурсе, может представить другие документы или их копии, заверенные нотариально или кадровыми службами по месту работы (по прибытии на конкурс предъявляются оригиналы), характеризующие его профессиональную подготовку.</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3.4. Претендент вправе в течение срока, установленного для представления в конкур</w:t>
      </w:r>
      <w:r w:rsidRPr="00982193">
        <w:rPr>
          <w:highlight w:val="white"/>
        </w:rPr>
        <w:t>с</w:t>
      </w:r>
      <w:r w:rsidRPr="00982193">
        <w:rPr>
          <w:highlight w:val="white"/>
        </w:rPr>
        <w:t>ную комиссию документов на участие в конкурсе, дополнительно пре</w:t>
      </w:r>
      <w:r w:rsidRPr="00982193">
        <w:rPr>
          <w:highlight w:val="white"/>
        </w:rPr>
        <w:t>д</w:t>
      </w:r>
      <w:r w:rsidRPr="00982193">
        <w:rPr>
          <w:highlight w:val="white"/>
        </w:rPr>
        <w:t>ставлять недостающие документы, вносить уточнения и</w:t>
      </w:r>
      <w:r w:rsidRPr="00982193">
        <w:rPr>
          <w:rFonts w:eastAsia="Calibri"/>
          <w:highlight w:val="white"/>
        </w:rPr>
        <w:t xml:space="preserve"> дополнения в представленные документы, содержащие свед</w:t>
      </w:r>
      <w:r w:rsidRPr="00982193">
        <w:rPr>
          <w:rFonts w:eastAsia="Calibri"/>
          <w:highlight w:val="white"/>
        </w:rPr>
        <w:t>е</w:t>
      </w:r>
      <w:r w:rsidRPr="00982193">
        <w:rPr>
          <w:rFonts w:eastAsia="Calibri"/>
          <w:highlight w:val="white"/>
        </w:rPr>
        <w:t>ния о нем, а также заменить представленный документ в случае, если он оформлен с нарушен</w:t>
      </w:r>
      <w:r w:rsidRPr="00982193">
        <w:rPr>
          <w:rFonts w:eastAsia="Calibri"/>
          <w:highlight w:val="white"/>
        </w:rPr>
        <w:t>и</w:t>
      </w:r>
      <w:r w:rsidRPr="00982193">
        <w:rPr>
          <w:rFonts w:eastAsia="Calibri"/>
          <w:highlight w:val="white"/>
        </w:rPr>
        <w:t>ем требований действующего законодательства или Порядка проведения Ко</w:t>
      </w:r>
      <w:r w:rsidRPr="00982193">
        <w:rPr>
          <w:rFonts w:eastAsia="Calibri"/>
          <w:highlight w:val="white"/>
        </w:rPr>
        <w:t>н</w:t>
      </w:r>
      <w:r w:rsidRPr="00982193">
        <w:rPr>
          <w:rFonts w:eastAsia="Calibri"/>
          <w:highlight w:val="white"/>
        </w:rPr>
        <w:t>курса.</w:t>
      </w:r>
    </w:p>
    <w:p w:rsidR="00982193" w:rsidRPr="00982193" w:rsidRDefault="00982193" w:rsidP="00982193">
      <w:pPr>
        <w:shd w:val="clear" w:color="auto" w:fill="FFFFFF"/>
        <w:tabs>
          <w:tab w:val="left" w:pos="1134"/>
        </w:tabs>
        <w:ind w:firstLine="709"/>
        <w:jc w:val="both"/>
        <w:rPr>
          <w:rFonts w:eastAsia="Calibri"/>
          <w:highlight w:val="white"/>
        </w:rPr>
      </w:pPr>
      <w:r w:rsidRPr="00982193">
        <w:rPr>
          <w:rFonts w:eastAsia="Calibri"/>
          <w:highlight w:val="white"/>
        </w:rPr>
        <w:t xml:space="preserve"> Представленные претендентом документы и сведения могут подвергаться проверке ко</w:t>
      </w:r>
      <w:r w:rsidRPr="00982193">
        <w:rPr>
          <w:rFonts w:eastAsia="Calibri"/>
          <w:highlight w:val="white"/>
        </w:rPr>
        <w:t>н</w:t>
      </w:r>
      <w:r w:rsidRPr="00982193">
        <w:rPr>
          <w:rFonts w:eastAsia="Calibri"/>
          <w:highlight w:val="white"/>
        </w:rPr>
        <w:t>курсной комиссией в порядке, установленном законодательством Российской Федерации, зак</w:t>
      </w:r>
      <w:r w:rsidRPr="00982193">
        <w:rPr>
          <w:rFonts w:eastAsia="Calibri"/>
          <w:highlight w:val="white"/>
        </w:rPr>
        <w:t>о</w:t>
      </w:r>
      <w:r w:rsidRPr="00982193">
        <w:rPr>
          <w:rFonts w:eastAsia="Calibri"/>
          <w:highlight w:val="white"/>
        </w:rPr>
        <w:t>нодательством Ставропольского края, муниципал</w:t>
      </w:r>
      <w:r w:rsidRPr="00982193">
        <w:rPr>
          <w:rFonts w:eastAsia="Calibri"/>
          <w:highlight w:val="white"/>
        </w:rPr>
        <w:t>ь</w:t>
      </w:r>
      <w:r w:rsidRPr="00982193">
        <w:rPr>
          <w:rFonts w:eastAsia="Calibri"/>
          <w:highlight w:val="white"/>
        </w:rPr>
        <w:t xml:space="preserve">ными правовыми актами муниципального округа. </w:t>
      </w:r>
    </w:p>
    <w:p w:rsidR="00982193" w:rsidRPr="00982193" w:rsidRDefault="00982193" w:rsidP="00982193">
      <w:pPr>
        <w:shd w:val="clear" w:color="auto" w:fill="FFFFFF"/>
        <w:tabs>
          <w:tab w:val="left" w:pos="986"/>
        </w:tabs>
        <w:ind w:firstLine="709"/>
        <w:jc w:val="both"/>
        <w:rPr>
          <w:rFonts w:eastAsia="Calibri"/>
          <w:lang w:eastAsia="en-US"/>
        </w:rPr>
      </w:pPr>
      <w:r w:rsidRPr="00982193">
        <w:rPr>
          <w:color w:val="000000"/>
          <w:lang w:eastAsia="ru-RU"/>
        </w:rPr>
        <w:t xml:space="preserve">4. </w:t>
      </w:r>
      <w:r w:rsidRPr="00982193">
        <w:rPr>
          <w:rFonts w:eastAsia="Calibri"/>
          <w:lang w:eastAsia="en-US"/>
        </w:rPr>
        <w:t>Порядок приема заявлений и документов.</w:t>
      </w:r>
    </w:p>
    <w:p w:rsidR="00982193" w:rsidRPr="00982193" w:rsidRDefault="00982193" w:rsidP="00982193">
      <w:pPr>
        <w:snapToGrid w:val="0"/>
        <w:ind w:firstLine="708"/>
        <w:jc w:val="both"/>
      </w:pPr>
      <w:r w:rsidRPr="00982193">
        <w:rPr>
          <w:rFonts w:eastAsia="Calibri"/>
          <w:lang w:eastAsia="en-US"/>
        </w:rPr>
        <w:t xml:space="preserve">Документы, необходимые для участия в Конкурсе, принимаются по адресу: </w:t>
      </w:r>
      <w:r w:rsidRPr="00982193">
        <w:t>Ставропол</w:t>
      </w:r>
      <w:r w:rsidRPr="00982193">
        <w:t>ь</w:t>
      </w:r>
      <w:r w:rsidRPr="00982193">
        <w:t>ский край, с. Арзгир ул. П. Базалеева, 3, здание администрации Ар</w:t>
      </w:r>
      <w:r w:rsidRPr="00982193">
        <w:t>з</w:t>
      </w:r>
      <w:r w:rsidRPr="00982193">
        <w:t xml:space="preserve">гирского муниципального округа Ставропольского края, 2 этаж, </w:t>
      </w:r>
      <w:r w:rsidRPr="00982193">
        <w:rPr>
          <w:rFonts w:eastAsia="Calibri"/>
          <w:lang w:eastAsia="en-US"/>
        </w:rPr>
        <w:t>кабинет аппарата Совета депутатов Арзгирского муниц</w:t>
      </w:r>
      <w:r w:rsidRPr="00982193">
        <w:rPr>
          <w:rFonts w:eastAsia="Calibri"/>
          <w:lang w:eastAsia="en-US"/>
        </w:rPr>
        <w:t>и</w:t>
      </w:r>
      <w:r w:rsidRPr="00982193">
        <w:rPr>
          <w:rFonts w:eastAsia="Calibri"/>
          <w:lang w:eastAsia="en-US"/>
        </w:rPr>
        <w:t>пального округа Ставропольского края.</w:t>
      </w:r>
    </w:p>
    <w:p w:rsidR="00982193" w:rsidRPr="00982193" w:rsidRDefault="00982193" w:rsidP="00982193">
      <w:pPr>
        <w:shd w:val="clear" w:color="auto" w:fill="FFFFFF"/>
        <w:tabs>
          <w:tab w:val="left" w:pos="986"/>
        </w:tabs>
        <w:ind w:firstLine="709"/>
        <w:jc w:val="both"/>
        <w:rPr>
          <w:rFonts w:eastAsia="Calibri"/>
          <w:lang w:eastAsia="en-US"/>
        </w:rPr>
      </w:pPr>
      <w:r w:rsidRPr="00982193">
        <w:rPr>
          <w:rFonts w:eastAsia="Calibri"/>
          <w:lang w:eastAsia="en-US"/>
        </w:rPr>
        <w:t>Документы принимаются ежедневно с 30 октября 2025 года по 20 ноября 2025 года включительно (кроме субботы, воскресенья и праздничного дня 04.11.2025г.) с 09 часов 00 м</w:t>
      </w:r>
      <w:r w:rsidRPr="00982193">
        <w:rPr>
          <w:rFonts w:eastAsia="Calibri"/>
          <w:lang w:eastAsia="en-US"/>
        </w:rPr>
        <w:t>и</w:t>
      </w:r>
      <w:r w:rsidRPr="00982193">
        <w:rPr>
          <w:rFonts w:eastAsia="Calibri"/>
          <w:lang w:eastAsia="en-US"/>
        </w:rPr>
        <w:t>нут до 16 часов 00 минут, перерыв с 12 часов 00 м</w:t>
      </w:r>
      <w:r w:rsidRPr="00982193">
        <w:rPr>
          <w:rFonts w:eastAsia="Calibri"/>
          <w:lang w:eastAsia="en-US"/>
        </w:rPr>
        <w:t>и</w:t>
      </w:r>
      <w:r w:rsidRPr="00982193">
        <w:rPr>
          <w:rFonts w:eastAsia="Calibri"/>
          <w:lang w:eastAsia="en-US"/>
        </w:rPr>
        <w:t>нут до 14 часов 00 минут.</w:t>
      </w:r>
    </w:p>
    <w:p w:rsidR="00982193" w:rsidRPr="00982193" w:rsidRDefault="00982193" w:rsidP="00982193">
      <w:pPr>
        <w:pStyle w:val="ConsPlusNormal"/>
        <w:ind w:firstLine="709"/>
        <w:jc w:val="both"/>
        <w:rPr>
          <w:rFonts w:ascii="Times New Roman" w:hAnsi="Times New Roman" w:cs="Times New Roman"/>
          <w:b/>
          <w:sz w:val="24"/>
          <w:szCs w:val="24"/>
        </w:rPr>
      </w:pPr>
      <w:r w:rsidRPr="00982193">
        <w:rPr>
          <w:rFonts w:ascii="Times New Roman" w:hAnsi="Times New Roman" w:cs="Times New Roman"/>
          <w:sz w:val="24"/>
          <w:szCs w:val="24"/>
          <w:highlight w:val="white"/>
        </w:rPr>
        <w:t>Заявление на участие в конкурсе и документы к нему представляются в конкурсную комиссию претендентом лично либо его представителем по нотариально удостоверенной доверенности. Не допускается подача документов путем их направления по почте, курьерской связью, с использованием фа</w:t>
      </w:r>
      <w:r w:rsidRPr="00982193">
        <w:rPr>
          <w:rFonts w:ascii="Times New Roman" w:hAnsi="Times New Roman" w:cs="Times New Roman"/>
          <w:sz w:val="24"/>
          <w:szCs w:val="24"/>
          <w:highlight w:val="white"/>
        </w:rPr>
        <w:t>к</w:t>
      </w:r>
      <w:r w:rsidRPr="00982193">
        <w:rPr>
          <w:rFonts w:ascii="Times New Roman" w:hAnsi="Times New Roman" w:cs="Times New Roman"/>
          <w:sz w:val="24"/>
          <w:szCs w:val="24"/>
          <w:highlight w:val="white"/>
        </w:rPr>
        <w:t>симильной и иных видов связи</w:t>
      </w:r>
      <w:r w:rsidRPr="00982193">
        <w:rPr>
          <w:rFonts w:ascii="Times New Roman" w:hAnsi="Times New Roman" w:cs="Times New Roman"/>
          <w:sz w:val="24"/>
          <w:szCs w:val="24"/>
        </w:rPr>
        <w:t xml:space="preserve"> </w:t>
      </w:r>
    </w:p>
    <w:p w:rsidR="00982193" w:rsidRPr="00982193" w:rsidRDefault="00982193" w:rsidP="00982193">
      <w:pPr>
        <w:ind w:firstLine="709"/>
        <w:jc w:val="both"/>
        <w:rPr>
          <w:rFonts w:eastAsia="Calibri"/>
          <w:lang w:eastAsia="en-US"/>
        </w:rPr>
      </w:pPr>
      <w:r w:rsidRPr="00982193">
        <w:rPr>
          <w:rFonts w:eastAsia="Calibri"/>
          <w:lang w:eastAsia="en-US"/>
        </w:rPr>
        <w:t>Конкурсная комиссия находится по адресу: с. Арзгир, ул.П.Базалеева,3, здание админ</w:t>
      </w:r>
      <w:r w:rsidRPr="00982193">
        <w:rPr>
          <w:rFonts w:eastAsia="Calibri"/>
          <w:lang w:eastAsia="en-US"/>
        </w:rPr>
        <w:t>и</w:t>
      </w:r>
      <w:r w:rsidRPr="00982193">
        <w:rPr>
          <w:rFonts w:eastAsia="Calibri"/>
          <w:lang w:eastAsia="en-US"/>
        </w:rPr>
        <w:t>страции Арзгирского муниципального района, 2 этаж, кабинет аппарата Совета депутатов Ар</w:t>
      </w:r>
      <w:r w:rsidRPr="00982193">
        <w:rPr>
          <w:rFonts w:eastAsia="Calibri"/>
          <w:lang w:eastAsia="en-US"/>
        </w:rPr>
        <w:t>з</w:t>
      </w:r>
      <w:r w:rsidRPr="00982193">
        <w:rPr>
          <w:rFonts w:eastAsia="Calibri"/>
          <w:lang w:eastAsia="en-US"/>
        </w:rPr>
        <w:t>гирского муниципального округа Ставропольского края. По указанному адресу можно ознак</w:t>
      </w:r>
      <w:r w:rsidRPr="00982193">
        <w:rPr>
          <w:rFonts w:eastAsia="Calibri"/>
          <w:lang w:eastAsia="en-US"/>
        </w:rPr>
        <w:t>о</w:t>
      </w:r>
      <w:r w:rsidRPr="00982193">
        <w:rPr>
          <w:rFonts w:eastAsia="Calibri"/>
          <w:lang w:eastAsia="en-US"/>
        </w:rPr>
        <w:t>миться с нормативными документами, к</w:t>
      </w:r>
      <w:r w:rsidRPr="00982193">
        <w:rPr>
          <w:rFonts w:eastAsia="Calibri"/>
          <w:lang w:eastAsia="en-US"/>
        </w:rPr>
        <w:t>а</w:t>
      </w:r>
      <w:r w:rsidRPr="00982193">
        <w:rPr>
          <w:rFonts w:eastAsia="Calibri"/>
          <w:lang w:eastAsia="en-US"/>
        </w:rPr>
        <w:t>сающимися порядка и условий проведения конкурса и пол</w:t>
      </w:r>
      <w:r w:rsidRPr="00982193">
        <w:rPr>
          <w:rFonts w:eastAsia="Calibri"/>
          <w:lang w:eastAsia="en-US"/>
        </w:rPr>
        <w:t>у</w:t>
      </w:r>
      <w:r w:rsidRPr="00982193">
        <w:rPr>
          <w:rFonts w:eastAsia="Calibri"/>
          <w:lang w:eastAsia="en-US"/>
        </w:rPr>
        <w:t>чить бланки анкет.</w:t>
      </w:r>
    </w:p>
    <w:p w:rsidR="00982193" w:rsidRPr="00982193" w:rsidRDefault="00982193" w:rsidP="00982193">
      <w:pPr>
        <w:ind w:firstLine="709"/>
        <w:jc w:val="both"/>
        <w:rPr>
          <w:rFonts w:eastAsia="Calibri"/>
          <w:lang w:eastAsia="en-US"/>
        </w:rPr>
      </w:pPr>
      <w:r w:rsidRPr="00982193">
        <w:rPr>
          <w:color w:val="000000"/>
        </w:rPr>
        <w:t xml:space="preserve"> Время работы конкурсной комиссии</w:t>
      </w:r>
      <w:r w:rsidRPr="00982193">
        <w:rPr>
          <w:rStyle w:val="apple-converted-space"/>
          <w:color w:val="000000"/>
        </w:rPr>
        <w:t> </w:t>
      </w:r>
      <w:r w:rsidRPr="00982193">
        <w:rPr>
          <w:color w:val="000000"/>
        </w:rPr>
        <w:t>с 09.00 до 16.00 часов ежедневно (кроме субботы, воскресенья и праздничного дня 04.11.2025г.),</w:t>
      </w:r>
      <w:r w:rsidRPr="00982193">
        <w:rPr>
          <w:rStyle w:val="apple-converted-space"/>
          <w:color w:val="000000"/>
        </w:rPr>
        <w:t> </w:t>
      </w:r>
      <w:r w:rsidRPr="00982193">
        <w:rPr>
          <w:color w:val="000000"/>
        </w:rPr>
        <w:t>перерыв с 12ч.00 мин. до 14ч.00мин., телефон конкурсной</w:t>
      </w:r>
      <w:r w:rsidRPr="00982193">
        <w:rPr>
          <w:rStyle w:val="apple-converted-space"/>
          <w:color w:val="000000"/>
        </w:rPr>
        <w:t> </w:t>
      </w:r>
      <w:r w:rsidRPr="00982193">
        <w:rPr>
          <w:color w:val="000000"/>
        </w:rPr>
        <w:t xml:space="preserve">комиссии: 8(86565) </w:t>
      </w:r>
      <w:r w:rsidRPr="00982193">
        <w:rPr>
          <w:rFonts w:eastAsia="Calibri"/>
          <w:lang w:eastAsia="en-US"/>
        </w:rPr>
        <w:t>3-25-44.</w:t>
      </w:r>
    </w:p>
    <w:p w:rsidR="00982193" w:rsidRPr="00982193" w:rsidRDefault="00982193" w:rsidP="00982193">
      <w:pPr>
        <w:ind w:firstLine="709"/>
        <w:jc w:val="both"/>
        <w:rPr>
          <w:rFonts w:eastAsia="Calibri"/>
          <w:lang w:eastAsia="en-US"/>
        </w:rPr>
      </w:pPr>
      <w:r w:rsidRPr="00982193">
        <w:rPr>
          <w:rFonts w:eastAsia="Calibri"/>
          <w:lang w:eastAsia="en-US"/>
        </w:rPr>
        <w:t xml:space="preserve">Информацию о проведении конкурса можно получить по телефонам: </w:t>
      </w:r>
      <w:r w:rsidRPr="00982193">
        <w:rPr>
          <w:color w:val="000000"/>
        </w:rPr>
        <w:t xml:space="preserve">8(86565) </w:t>
      </w:r>
      <w:r w:rsidRPr="00982193">
        <w:rPr>
          <w:rFonts w:eastAsia="Calibri"/>
          <w:lang w:eastAsia="en-US"/>
        </w:rPr>
        <w:t>3-25-44,</w:t>
      </w:r>
      <w:r w:rsidRPr="00982193">
        <w:rPr>
          <w:color w:val="000000"/>
        </w:rPr>
        <w:t xml:space="preserve"> 8(86565) </w:t>
      </w:r>
      <w:r w:rsidRPr="00982193">
        <w:rPr>
          <w:rFonts w:eastAsia="Calibri"/>
          <w:lang w:eastAsia="en-US"/>
        </w:rPr>
        <w:t>3-21-02</w:t>
      </w:r>
    </w:p>
    <w:p w:rsidR="00982193" w:rsidRPr="00982193" w:rsidRDefault="00982193" w:rsidP="00982193">
      <w:pPr>
        <w:pStyle w:val="af9"/>
        <w:shd w:val="clear" w:color="auto" w:fill="FFFFFF"/>
        <w:spacing w:before="0" w:after="0"/>
        <w:ind w:firstLine="708"/>
        <w:jc w:val="both"/>
        <w:rPr>
          <w:color w:val="000000"/>
        </w:rPr>
      </w:pPr>
      <w:r w:rsidRPr="00982193">
        <w:rPr>
          <w:color w:val="000000"/>
        </w:rPr>
        <w:t>5. Условия проведения конкурса.</w:t>
      </w:r>
    </w:p>
    <w:p w:rsidR="00982193" w:rsidRPr="00982193" w:rsidRDefault="00982193" w:rsidP="00982193">
      <w:pPr>
        <w:pStyle w:val="ConsPlusNormal"/>
        <w:ind w:firstLine="709"/>
        <w:jc w:val="both"/>
        <w:rPr>
          <w:rFonts w:ascii="Times New Roman" w:hAnsi="Times New Roman" w:cs="Times New Roman"/>
          <w:b/>
          <w:sz w:val="24"/>
          <w:szCs w:val="24"/>
        </w:rPr>
      </w:pPr>
      <w:r w:rsidRPr="00982193">
        <w:rPr>
          <w:rFonts w:ascii="Times New Roman" w:hAnsi="Times New Roman" w:cs="Times New Roman"/>
          <w:sz w:val="24"/>
          <w:szCs w:val="24"/>
        </w:rPr>
        <w:t>Конкурс проводится в два этапа:</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1) первый этап – организационно-подготовительный;</w:t>
      </w:r>
    </w:p>
    <w:p w:rsidR="00982193" w:rsidRPr="00982193" w:rsidRDefault="00982193" w:rsidP="00982193">
      <w:pPr>
        <w:shd w:val="clear" w:color="auto" w:fill="FFFFFF"/>
        <w:tabs>
          <w:tab w:val="left" w:pos="1134"/>
        </w:tabs>
        <w:ind w:firstLine="709"/>
        <w:jc w:val="both"/>
        <w:rPr>
          <w:highlight w:val="white"/>
        </w:rPr>
      </w:pPr>
      <w:r w:rsidRPr="00982193">
        <w:rPr>
          <w:highlight w:val="white"/>
        </w:rPr>
        <w:t>2) второй этап – проведение конкурсных испытаний, определение (подведение) резул</w:t>
      </w:r>
      <w:r w:rsidRPr="00982193">
        <w:rPr>
          <w:highlight w:val="white"/>
        </w:rPr>
        <w:t>ь</w:t>
      </w:r>
      <w:r w:rsidRPr="00982193">
        <w:rPr>
          <w:highlight w:val="white"/>
        </w:rPr>
        <w:t>татов конкурса.</w:t>
      </w:r>
    </w:p>
    <w:p w:rsidR="00982193" w:rsidRPr="00982193" w:rsidRDefault="00982193" w:rsidP="00982193">
      <w:pPr>
        <w:pBdr>
          <w:top w:val="none" w:sz="4" w:space="0" w:color="000000"/>
          <w:left w:val="none" w:sz="4" w:space="0" w:color="000000"/>
          <w:bottom w:val="none" w:sz="4" w:space="0" w:color="000000"/>
          <w:right w:val="none" w:sz="4" w:space="0" w:color="000000"/>
        </w:pBdr>
        <w:shd w:val="clear" w:color="auto" w:fill="FFFFFF"/>
        <w:tabs>
          <w:tab w:val="left" w:pos="1134"/>
        </w:tabs>
        <w:ind w:firstLine="709"/>
        <w:jc w:val="both"/>
        <w:rPr>
          <w:highlight w:val="white"/>
        </w:rPr>
      </w:pPr>
      <w:r w:rsidRPr="00982193">
        <w:rPr>
          <w:highlight w:val="white"/>
        </w:rPr>
        <w:t>Первый и второй этапы конкурса могут быть проведены в один день.</w:t>
      </w:r>
    </w:p>
    <w:p w:rsidR="00982193" w:rsidRPr="00982193" w:rsidRDefault="00982193" w:rsidP="00982193">
      <w:pPr>
        <w:shd w:val="clear" w:color="auto" w:fill="FFFFFF"/>
        <w:tabs>
          <w:tab w:val="left" w:pos="1134"/>
        </w:tabs>
        <w:ind w:firstLine="709"/>
        <w:jc w:val="both"/>
        <w:rPr>
          <w:rFonts w:eastAsia="Calibri"/>
          <w:highlight w:val="white"/>
        </w:rPr>
      </w:pPr>
      <w:r w:rsidRPr="00982193">
        <w:rPr>
          <w:rFonts w:eastAsia="Calibri"/>
          <w:highlight w:val="white"/>
        </w:rPr>
        <w:t>5.1. На первом этапе проведения Конкурса конкурсная комиссия:</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t>1) проводит прием документов, представляемых претендентами;</w:t>
      </w:r>
    </w:p>
    <w:p w:rsidR="00982193" w:rsidRPr="00982193" w:rsidRDefault="00982193" w:rsidP="00982193">
      <w:pPr>
        <w:tabs>
          <w:tab w:val="left" w:pos="1134"/>
        </w:tabs>
        <w:ind w:firstLine="709"/>
        <w:jc w:val="both"/>
        <w:rPr>
          <w:rFonts w:eastAsia="Calibri"/>
          <w:highlight w:val="white"/>
        </w:rPr>
      </w:pPr>
      <w:proofErr w:type="gramStart"/>
      <w:r w:rsidRPr="00982193">
        <w:rPr>
          <w:rFonts w:eastAsia="Calibri"/>
          <w:highlight w:val="white"/>
        </w:rPr>
        <w:t>2) оценивает своевременность представленных претендентами документов,  их соотве</w:t>
      </w:r>
      <w:r w:rsidRPr="00982193">
        <w:rPr>
          <w:rFonts w:eastAsia="Calibri"/>
          <w:highlight w:val="white"/>
        </w:rPr>
        <w:t>т</w:t>
      </w:r>
      <w:r w:rsidRPr="00982193">
        <w:rPr>
          <w:rFonts w:eastAsia="Calibri"/>
          <w:highlight w:val="white"/>
        </w:rPr>
        <w:t>ствие и полноту требованиям, установленным законодательством Российской Федерации и П</w:t>
      </w:r>
      <w:r w:rsidRPr="00982193">
        <w:rPr>
          <w:rFonts w:eastAsia="Calibri"/>
          <w:highlight w:val="white"/>
        </w:rPr>
        <w:t>о</w:t>
      </w:r>
      <w:r w:rsidRPr="00982193">
        <w:rPr>
          <w:rFonts w:eastAsia="Calibri"/>
          <w:highlight w:val="white"/>
        </w:rPr>
        <w:t>рядком проведения конкурса, а также соответствие пр</w:t>
      </w:r>
      <w:r w:rsidRPr="00982193">
        <w:rPr>
          <w:rFonts w:eastAsia="Calibri"/>
          <w:highlight w:val="white"/>
        </w:rPr>
        <w:t>е</w:t>
      </w:r>
      <w:r w:rsidRPr="00982193">
        <w:rPr>
          <w:rFonts w:eastAsia="Calibri"/>
          <w:highlight w:val="white"/>
        </w:rPr>
        <w:t xml:space="preserve">тендента требованиям, установленным </w:t>
      </w:r>
      <w:r w:rsidRPr="00982193">
        <w:rPr>
          <w:highlight w:val="white"/>
        </w:rPr>
        <w:lastRenderedPageBreak/>
        <w:t>Федеральным законом от 20 марта 2025 года № 33-ФЗ «Об общих принципах организации м</w:t>
      </w:r>
      <w:r w:rsidRPr="00982193">
        <w:rPr>
          <w:highlight w:val="white"/>
        </w:rPr>
        <w:t>е</w:t>
      </w:r>
      <w:r w:rsidRPr="00982193">
        <w:rPr>
          <w:highlight w:val="white"/>
        </w:rPr>
        <w:t>стного самоуправления в единой системе публичной власти»,</w:t>
      </w:r>
      <w:r w:rsidRPr="00982193">
        <w:rPr>
          <w:rFonts w:eastAsia="Calibri"/>
          <w:highlight w:val="white"/>
        </w:rPr>
        <w:t xml:space="preserve"> Федеральным законом от 12 июня 2002 года № 67-ФЗ «Об основных гарантиях избирательных прав и права на</w:t>
      </w:r>
      <w:proofErr w:type="gramEnd"/>
      <w:r w:rsidRPr="00982193">
        <w:rPr>
          <w:rFonts w:eastAsia="Calibri"/>
          <w:highlight w:val="white"/>
        </w:rPr>
        <w:t xml:space="preserve"> участие в рефере</w:t>
      </w:r>
      <w:r w:rsidRPr="00982193">
        <w:rPr>
          <w:rFonts w:eastAsia="Calibri"/>
          <w:highlight w:val="white"/>
        </w:rPr>
        <w:t>н</w:t>
      </w:r>
      <w:r w:rsidRPr="00982193">
        <w:rPr>
          <w:rFonts w:eastAsia="Calibri"/>
          <w:highlight w:val="white"/>
        </w:rPr>
        <w:t xml:space="preserve">думе граждан Российской Федерации», </w:t>
      </w:r>
      <w:r w:rsidRPr="00982193">
        <w:rPr>
          <w:highlight w:val="white"/>
        </w:rPr>
        <w:t>Законом Ставропольского края от 02 марта 2005 г. № 12-кз «О местном самоуправлении в Ставропольском крае»</w:t>
      </w:r>
      <w:r w:rsidRPr="00982193">
        <w:rPr>
          <w:rFonts w:eastAsia="Calibri"/>
          <w:highlight w:val="white"/>
        </w:rPr>
        <w:t>, У</w:t>
      </w:r>
      <w:r w:rsidRPr="00982193">
        <w:rPr>
          <w:rFonts w:eastAsia="Calibri"/>
          <w:highlight w:val="white"/>
        </w:rPr>
        <w:t>с</w:t>
      </w:r>
      <w:r w:rsidRPr="00982193">
        <w:rPr>
          <w:rFonts w:eastAsia="Calibri"/>
          <w:highlight w:val="white"/>
        </w:rPr>
        <w:t>тавом муниципального округа и Порядком проведения Конкурса;</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t>3) в случае необходимости проверяет достоверность представленных претендентом д</w:t>
      </w:r>
      <w:r w:rsidRPr="00982193">
        <w:rPr>
          <w:rFonts w:eastAsia="Calibri"/>
          <w:highlight w:val="white"/>
        </w:rPr>
        <w:t>о</w:t>
      </w:r>
      <w:r w:rsidRPr="00982193">
        <w:rPr>
          <w:rFonts w:eastAsia="Calibri"/>
          <w:highlight w:val="white"/>
        </w:rPr>
        <w:t>кументов и информации;</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t>4) принимает решение о допуске претендента к участию во втором этапе конкурса и р</w:t>
      </w:r>
      <w:r w:rsidRPr="00982193">
        <w:rPr>
          <w:rFonts w:eastAsia="Calibri"/>
          <w:highlight w:val="white"/>
        </w:rPr>
        <w:t>е</w:t>
      </w:r>
      <w:r w:rsidRPr="00982193">
        <w:rPr>
          <w:rFonts w:eastAsia="Calibri"/>
          <w:highlight w:val="white"/>
        </w:rPr>
        <w:t>гистрации претендента конкурсантом;</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t>5) принимает решение об отказе в допуске претендента ко второму этапу конкурса.</w:t>
      </w:r>
    </w:p>
    <w:p w:rsidR="00982193" w:rsidRPr="00982193" w:rsidRDefault="00982193" w:rsidP="00982193">
      <w:pPr>
        <w:pBdr>
          <w:top w:val="none" w:sz="4" w:space="0" w:color="000000"/>
          <w:left w:val="none" w:sz="4" w:space="0" w:color="000000"/>
          <w:bottom w:val="none" w:sz="4" w:space="0" w:color="000000"/>
          <w:right w:val="none" w:sz="4" w:space="0" w:color="000000"/>
        </w:pBdr>
        <w:shd w:val="clear" w:color="auto" w:fill="FFFFFF"/>
        <w:tabs>
          <w:tab w:val="left" w:pos="1134"/>
        </w:tabs>
        <w:ind w:firstLine="709"/>
        <w:jc w:val="both"/>
        <w:rPr>
          <w:highlight w:val="white"/>
        </w:rPr>
      </w:pPr>
      <w:r w:rsidRPr="00982193">
        <w:rPr>
          <w:highlight w:val="white"/>
        </w:rPr>
        <w:t>Первый этап конкурса проводится в отсутствие претендентов.</w:t>
      </w:r>
    </w:p>
    <w:p w:rsidR="00982193" w:rsidRPr="00982193" w:rsidRDefault="00982193" w:rsidP="00982193">
      <w:pPr>
        <w:shd w:val="clear" w:color="auto" w:fill="FFFFFF"/>
        <w:tabs>
          <w:tab w:val="left" w:pos="1134"/>
        </w:tabs>
        <w:ind w:firstLine="709"/>
        <w:jc w:val="both"/>
        <w:rPr>
          <w:rFonts w:eastAsia="Calibri"/>
          <w:highlight w:val="white"/>
        </w:rPr>
      </w:pPr>
      <w:r w:rsidRPr="00982193">
        <w:rPr>
          <w:rFonts w:eastAsia="Calibri"/>
          <w:highlight w:val="white"/>
        </w:rPr>
        <w:t>5.2. Претендент не допускается к участию во втором этапе конкурса в сл</w:t>
      </w:r>
      <w:r w:rsidRPr="00982193">
        <w:rPr>
          <w:rFonts w:eastAsia="Calibri"/>
          <w:highlight w:val="white"/>
        </w:rPr>
        <w:t>у</w:t>
      </w:r>
      <w:r w:rsidRPr="00982193">
        <w:rPr>
          <w:rFonts w:eastAsia="Calibri"/>
          <w:highlight w:val="white"/>
        </w:rPr>
        <w:t>чаях:</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t xml:space="preserve">1) несоответствия требованиям и </w:t>
      </w:r>
      <w:proofErr w:type="gramStart"/>
      <w:r w:rsidRPr="00982193">
        <w:rPr>
          <w:rFonts w:eastAsia="Calibri"/>
          <w:highlight w:val="white"/>
        </w:rPr>
        <w:t>наличии</w:t>
      </w:r>
      <w:proofErr w:type="gramEnd"/>
      <w:r w:rsidRPr="00982193">
        <w:rPr>
          <w:rFonts w:eastAsia="Calibri"/>
          <w:highlight w:val="white"/>
        </w:rPr>
        <w:t xml:space="preserve"> обстоятельств, указанных в пун</w:t>
      </w:r>
      <w:r w:rsidRPr="00982193">
        <w:rPr>
          <w:rFonts w:eastAsia="Calibri"/>
          <w:highlight w:val="white"/>
        </w:rPr>
        <w:t>к</w:t>
      </w:r>
      <w:r w:rsidRPr="00982193">
        <w:rPr>
          <w:rFonts w:eastAsia="Calibri"/>
          <w:highlight w:val="white"/>
        </w:rPr>
        <w:t>тах 2.1 и 2.2 Порядка проведения Конкурса;</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t>2) непредставления (несвоевременного представления), представления в неполном объ</w:t>
      </w:r>
      <w:r w:rsidRPr="00982193">
        <w:rPr>
          <w:rFonts w:eastAsia="Calibri"/>
          <w:highlight w:val="white"/>
        </w:rPr>
        <w:t>е</w:t>
      </w:r>
      <w:r w:rsidRPr="00982193">
        <w:rPr>
          <w:rFonts w:eastAsia="Calibri"/>
          <w:highlight w:val="white"/>
        </w:rPr>
        <w:t xml:space="preserve">ме либо представления недостоверных документов и (или) сведений, указанных в </w:t>
      </w:r>
      <w:hyperlink w:anchor="Par163" w:tooltip="4. Порядок назначения конкурса и представления документов для участия в конкурсе" w:history="1">
        <w:r w:rsidRPr="00982193">
          <w:rPr>
            <w:rFonts w:eastAsia="Calibri"/>
            <w:highlight w:val="white"/>
          </w:rPr>
          <w:t>пункт</w:t>
        </w:r>
      </w:hyperlink>
      <w:r w:rsidRPr="00982193">
        <w:rPr>
          <w:rFonts w:eastAsia="Calibri"/>
          <w:highlight w:val="white"/>
        </w:rPr>
        <w:t>ах 4.4 - 4.6 Порядка проведения Конкурса;</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t>3) представления документов, указанных в пунктах 4.4 - 4.6 Порядка проведения конку</w:t>
      </w:r>
      <w:r w:rsidRPr="00982193">
        <w:rPr>
          <w:rFonts w:eastAsia="Calibri"/>
          <w:highlight w:val="white"/>
        </w:rPr>
        <w:t>р</w:t>
      </w:r>
      <w:r w:rsidRPr="00982193">
        <w:rPr>
          <w:rFonts w:eastAsia="Calibri"/>
          <w:highlight w:val="white"/>
        </w:rPr>
        <w:t>са, с нарушением правил оформления и заверения, предусмотренных действующим законод</w:t>
      </w:r>
      <w:r w:rsidRPr="00982193">
        <w:rPr>
          <w:rFonts w:eastAsia="Calibri"/>
          <w:highlight w:val="white"/>
        </w:rPr>
        <w:t>а</w:t>
      </w:r>
      <w:r w:rsidRPr="00982193">
        <w:rPr>
          <w:rFonts w:eastAsia="Calibri"/>
          <w:highlight w:val="white"/>
        </w:rPr>
        <w:t>тельством и Порядком проведения Ко</w:t>
      </w:r>
      <w:r w:rsidRPr="00982193">
        <w:rPr>
          <w:rFonts w:eastAsia="Calibri"/>
          <w:highlight w:val="white"/>
        </w:rPr>
        <w:t>н</w:t>
      </w:r>
      <w:r w:rsidRPr="00982193">
        <w:rPr>
          <w:rFonts w:eastAsia="Calibri"/>
          <w:highlight w:val="white"/>
        </w:rPr>
        <w:t>курса;</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t>4) установления в процессе проверки, предусмотренной Порядком провед</w:t>
      </w:r>
      <w:r w:rsidRPr="00982193">
        <w:rPr>
          <w:rFonts w:eastAsia="Calibri"/>
          <w:highlight w:val="white"/>
        </w:rPr>
        <w:t>е</w:t>
      </w:r>
      <w:r w:rsidRPr="00982193">
        <w:rPr>
          <w:rFonts w:eastAsia="Calibri"/>
          <w:highlight w:val="white"/>
        </w:rPr>
        <w:t>ния Конкурса, ограничений пассивного избирательного права для избрания в</w:t>
      </w:r>
      <w:r w:rsidRPr="00982193">
        <w:rPr>
          <w:rFonts w:eastAsia="Calibri"/>
          <w:highlight w:val="white"/>
        </w:rPr>
        <w:t>ы</w:t>
      </w:r>
      <w:r w:rsidRPr="00982193">
        <w:rPr>
          <w:rFonts w:eastAsia="Calibri"/>
          <w:highlight w:val="white"/>
        </w:rPr>
        <w:t>борным должностным лицом местного самоуправления, предусмотренных Фед</w:t>
      </w:r>
      <w:r w:rsidRPr="00982193">
        <w:rPr>
          <w:rFonts w:eastAsia="Calibri"/>
          <w:highlight w:val="white"/>
        </w:rPr>
        <w:t>е</w:t>
      </w:r>
      <w:r w:rsidRPr="00982193">
        <w:rPr>
          <w:rFonts w:eastAsia="Calibri"/>
          <w:highlight w:val="white"/>
        </w:rPr>
        <w:t>ральным законом от 12 июня 2002 года № 67-ФЗ «Об основных гарантиях избир</w:t>
      </w:r>
      <w:r w:rsidRPr="00982193">
        <w:rPr>
          <w:rFonts w:eastAsia="Calibri"/>
          <w:highlight w:val="white"/>
        </w:rPr>
        <w:t>а</w:t>
      </w:r>
      <w:r w:rsidRPr="00982193">
        <w:rPr>
          <w:rFonts w:eastAsia="Calibri"/>
          <w:highlight w:val="white"/>
        </w:rPr>
        <w:t>тельных прав и права на участие в референдуме граждан Российской Федерации»;</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t>5) в иных случаях, предусмотренных законодательством Российской Федерации и зак</w:t>
      </w:r>
      <w:r w:rsidRPr="00982193">
        <w:rPr>
          <w:rFonts w:eastAsia="Calibri"/>
          <w:highlight w:val="white"/>
        </w:rPr>
        <w:t>о</w:t>
      </w:r>
      <w:r w:rsidRPr="00982193">
        <w:rPr>
          <w:rFonts w:eastAsia="Calibri"/>
          <w:highlight w:val="white"/>
        </w:rPr>
        <w:t>нодательством Ставропольского края.</w:t>
      </w:r>
    </w:p>
    <w:p w:rsidR="00982193" w:rsidRPr="00982193" w:rsidRDefault="00982193" w:rsidP="00982193">
      <w:pPr>
        <w:shd w:val="clear" w:color="auto" w:fill="FFFFFF"/>
        <w:tabs>
          <w:tab w:val="left" w:pos="1134"/>
        </w:tabs>
        <w:ind w:firstLine="709"/>
        <w:jc w:val="both"/>
        <w:rPr>
          <w:rFonts w:eastAsia="Calibri"/>
          <w:highlight w:val="white"/>
        </w:rPr>
      </w:pPr>
      <w:r w:rsidRPr="00982193">
        <w:rPr>
          <w:rFonts w:eastAsia="Calibri"/>
          <w:highlight w:val="white"/>
        </w:rPr>
        <w:t xml:space="preserve"> До проведения второго этапа конкурса конкурсная комиссия инфо</w:t>
      </w:r>
      <w:r w:rsidRPr="00982193">
        <w:rPr>
          <w:rFonts w:eastAsia="Calibri"/>
          <w:highlight w:val="white"/>
        </w:rPr>
        <w:t>р</w:t>
      </w:r>
      <w:r w:rsidRPr="00982193">
        <w:rPr>
          <w:rFonts w:eastAsia="Calibri"/>
          <w:highlight w:val="white"/>
        </w:rPr>
        <w:t xml:space="preserve">мирует претендента </w:t>
      </w:r>
      <w:proofErr w:type="gramStart"/>
      <w:r w:rsidRPr="00982193">
        <w:rPr>
          <w:rFonts w:eastAsia="Calibri"/>
          <w:highlight w:val="white"/>
        </w:rPr>
        <w:t>об отказе в допуске к участию во втором этапе конкурса в письме</w:t>
      </w:r>
      <w:r w:rsidRPr="00982193">
        <w:rPr>
          <w:rFonts w:eastAsia="Calibri"/>
          <w:highlight w:val="white"/>
        </w:rPr>
        <w:t>н</w:t>
      </w:r>
      <w:r w:rsidRPr="00982193">
        <w:rPr>
          <w:rFonts w:eastAsia="Calibri"/>
          <w:highlight w:val="white"/>
        </w:rPr>
        <w:t>ной форме</w:t>
      </w:r>
      <w:proofErr w:type="gramEnd"/>
      <w:r w:rsidRPr="00982193">
        <w:rPr>
          <w:rFonts w:eastAsia="Calibri"/>
          <w:highlight w:val="white"/>
        </w:rPr>
        <w:t xml:space="preserve"> либо посредством телефонных, электронных, факсимильных средств связи, а также службы мобильных сообщ</w:t>
      </w:r>
      <w:r w:rsidRPr="00982193">
        <w:rPr>
          <w:rFonts w:eastAsia="Calibri"/>
          <w:highlight w:val="white"/>
        </w:rPr>
        <w:t>е</w:t>
      </w:r>
      <w:r w:rsidRPr="00982193">
        <w:rPr>
          <w:rFonts w:eastAsia="Calibri"/>
          <w:highlight w:val="white"/>
        </w:rPr>
        <w:t>ний (СМС).</w:t>
      </w:r>
      <w:r w:rsidRPr="00982193">
        <w:rPr>
          <w:highlight w:val="white"/>
        </w:rPr>
        <w:t xml:space="preserve"> Претендент считается извещенным надлежащим образом при любом из указа</w:t>
      </w:r>
      <w:r w:rsidRPr="00982193">
        <w:rPr>
          <w:highlight w:val="white"/>
        </w:rPr>
        <w:t>н</w:t>
      </w:r>
      <w:r w:rsidRPr="00982193">
        <w:rPr>
          <w:highlight w:val="white"/>
        </w:rPr>
        <w:t>ных способов извещения.</w:t>
      </w:r>
    </w:p>
    <w:p w:rsidR="00982193" w:rsidRPr="00982193" w:rsidRDefault="00982193" w:rsidP="00982193">
      <w:pPr>
        <w:pBdr>
          <w:top w:val="none" w:sz="4" w:space="0" w:color="000000"/>
          <w:left w:val="none" w:sz="4" w:space="0" w:color="000000"/>
          <w:bottom w:val="none" w:sz="4" w:space="0" w:color="000000"/>
          <w:right w:val="none" w:sz="4" w:space="0" w:color="000000"/>
        </w:pBdr>
        <w:tabs>
          <w:tab w:val="left" w:pos="1134"/>
        </w:tabs>
        <w:ind w:firstLine="709"/>
        <w:jc w:val="both"/>
        <w:rPr>
          <w:rFonts w:eastAsia="Calibri"/>
          <w:highlight w:val="white"/>
        </w:rPr>
      </w:pPr>
      <w:r w:rsidRPr="00982193">
        <w:rPr>
          <w:rFonts w:eastAsia="Calibri"/>
          <w:highlight w:val="white"/>
        </w:rPr>
        <w:t>Личное участие конкурсанта во втором этапе конкурса обязательно.</w:t>
      </w:r>
    </w:p>
    <w:p w:rsidR="00982193" w:rsidRPr="00982193" w:rsidRDefault="00982193" w:rsidP="00982193">
      <w:pPr>
        <w:pBdr>
          <w:top w:val="none" w:sz="4" w:space="0" w:color="000000"/>
          <w:left w:val="none" w:sz="4" w:space="0" w:color="000000"/>
          <w:bottom w:val="none" w:sz="4" w:space="0" w:color="000000"/>
          <w:right w:val="none" w:sz="4" w:space="0" w:color="000000"/>
        </w:pBdr>
        <w:tabs>
          <w:tab w:val="left" w:pos="1134"/>
        </w:tabs>
        <w:ind w:firstLine="709"/>
        <w:jc w:val="both"/>
        <w:rPr>
          <w:highlight w:val="white"/>
        </w:rPr>
      </w:pPr>
      <w:r w:rsidRPr="00982193">
        <w:rPr>
          <w:rFonts w:eastAsia="Calibri"/>
          <w:highlight w:val="white"/>
        </w:rPr>
        <w:t>Конкурсная комиссия осуществляет регистрацию факта явки конкурсантов, которая н</w:t>
      </w:r>
      <w:r w:rsidRPr="00982193">
        <w:rPr>
          <w:rFonts w:eastAsia="Calibri"/>
          <w:highlight w:val="white"/>
        </w:rPr>
        <w:t>а</w:t>
      </w:r>
      <w:r w:rsidRPr="00982193">
        <w:rPr>
          <w:rFonts w:eastAsia="Calibri"/>
          <w:highlight w:val="white"/>
        </w:rPr>
        <w:t>чинается за 20 минут до установленного времени проведения второго этапа конкурса и заве</w:t>
      </w:r>
      <w:r w:rsidRPr="00982193">
        <w:rPr>
          <w:rFonts w:eastAsia="Calibri"/>
          <w:highlight w:val="white"/>
        </w:rPr>
        <w:t>р</w:t>
      </w:r>
      <w:r w:rsidRPr="00982193">
        <w:rPr>
          <w:rFonts w:eastAsia="Calibri"/>
          <w:highlight w:val="white"/>
        </w:rPr>
        <w:t>шается в установленное время проведения второго этапа конкурса.</w:t>
      </w:r>
    </w:p>
    <w:p w:rsidR="00982193" w:rsidRPr="00982193" w:rsidRDefault="00982193" w:rsidP="00982193">
      <w:pPr>
        <w:pBdr>
          <w:top w:val="none" w:sz="4" w:space="0" w:color="000000"/>
          <w:left w:val="none" w:sz="4" w:space="0" w:color="000000"/>
          <w:bottom w:val="none" w:sz="4" w:space="0" w:color="000000"/>
          <w:right w:val="none" w:sz="4" w:space="0" w:color="000000"/>
        </w:pBdr>
        <w:tabs>
          <w:tab w:val="left" w:pos="1134"/>
        </w:tabs>
        <w:ind w:firstLine="709"/>
        <w:jc w:val="both"/>
        <w:rPr>
          <w:rFonts w:eastAsia="Calibri"/>
          <w:highlight w:val="white"/>
        </w:rPr>
      </w:pPr>
      <w:r w:rsidRPr="00982193">
        <w:rPr>
          <w:rFonts w:eastAsia="Calibri"/>
          <w:highlight w:val="white"/>
        </w:rPr>
        <w:t>Факт неявки конкурсанта на момент установленного времени проведения второго этапа конкурса фиксируется в протоколе заседания конкурсной комиссии и признается отказом ко</w:t>
      </w:r>
      <w:r w:rsidRPr="00982193">
        <w:rPr>
          <w:rFonts w:eastAsia="Calibri"/>
          <w:highlight w:val="white"/>
        </w:rPr>
        <w:t>н</w:t>
      </w:r>
      <w:r w:rsidRPr="00982193">
        <w:rPr>
          <w:rFonts w:eastAsia="Calibri"/>
          <w:highlight w:val="white"/>
        </w:rPr>
        <w:t>курсанта от участия в Конкурсе. Ко</w:t>
      </w:r>
      <w:r w:rsidRPr="00982193">
        <w:rPr>
          <w:rFonts w:eastAsia="Calibri"/>
          <w:highlight w:val="white"/>
        </w:rPr>
        <w:t>н</w:t>
      </w:r>
      <w:r w:rsidRPr="00982193">
        <w:rPr>
          <w:rFonts w:eastAsia="Calibri"/>
          <w:highlight w:val="white"/>
        </w:rPr>
        <w:t>курсная комиссия в данном случае принимает решение о признании неявки кандидата его отказом от участия в конкурсе.</w:t>
      </w:r>
    </w:p>
    <w:p w:rsidR="00982193" w:rsidRPr="00982193" w:rsidRDefault="00982193" w:rsidP="00982193">
      <w:pPr>
        <w:shd w:val="clear" w:color="auto" w:fill="FFFFFF"/>
        <w:tabs>
          <w:tab w:val="left" w:pos="1134"/>
        </w:tabs>
        <w:ind w:firstLine="709"/>
        <w:jc w:val="both"/>
        <w:rPr>
          <w:rFonts w:eastAsia="Calibri"/>
          <w:highlight w:val="white"/>
        </w:rPr>
      </w:pPr>
      <w:r w:rsidRPr="00982193">
        <w:rPr>
          <w:rFonts w:eastAsia="Calibri"/>
          <w:highlight w:val="white"/>
        </w:rPr>
        <w:t>5.3. На втором этапе</w:t>
      </w:r>
      <w:r w:rsidRPr="00982193">
        <w:rPr>
          <w:rFonts w:eastAsia="Calibri"/>
        </w:rPr>
        <w:t xml:space="preserve"> Конкурса к</w:t>
      </w:r>
      <w:r w:rsidRPr="00982193">
        <w:rPr>
          <w:rFonts w:eastAsia="Calibri"/>
          <w:highlight w:val="white"/>
        </w:rPr>
        <w:t>онкурсной комиссией используются сл</w:t>
      </w:r>
      <w:r w:rsidRPr="00982193">
        <w:rPr>
          <w:rFonts w:eastAsia="Calibri"/>
          <w:highlight w:val="white"/>
        </w:rPr>
        <w:t>е</w:t>
      </w:r>
      <w:r w:rsidRPr="00982193">
        <w:rPr>
          <w:rFonts w:eastAsia="Calibri"/>
          <w:highlight w:val="white"/>
        </w:rPr>
        <w:t>дующие формы конкурсных испытаний:</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t>1) индивидуальное собеседование – проводится с каждым участником ко</w:t>
      </w:r>
      <w:r w:rsidRPr="00982193">
        <w:rPr>
          <w:rFonts w:eastAsia="Calibri"/>
          <w:highlight w:val="white"/>
        </w:rPr>
        <w:t>н</w:t>
      </w:r>
      <w:r w:rsidRPr="00982193">
        <w:rPr>
          <w:rFonts w:eastAsia="Calibri"/>
          <w:highlight w:val="white"/>
        </w:rPr>
        <w:t>курса лично в порядке очередности представления ими документов для участия в конкурсе. В ходе индивид</w:t>
      </w:r>
      <w:r w:rsidRPr="00982193">
        <w:rPr>
          <w:rFonts w:eastAsia="Calibri"/>
          <w:highlight w:val="white"/>
        </w:rPr>
        <w:t>у</w:t>
      </w:r>
      <w:r w:rsidRPr="00982193">
        <w:rPr>
          <w:rFonts w:eastAsia="Calibri"/>
          <w:highlight w:val="white"/>
        </w:rPr>
        <w:t>ального собеседования определяется умение конкурсанта выделять и формулировать приор</w:t>
      </w:r>
      <w:r w:rsidRPr="00982193">
        <w:rPr>
          <w:rFonts w:eastAsia="Calibri"/>
          <w:highlight w:val="white"/>
        </w:rPr>
        <w:t>и</w:t>
      </w:r>
      <w:r w:rsidRPr="00982193">
        <w:rPr>
          <w:rFonts w:eastAsia="Calibri"/>
          <w:highlight w:val="white"/>
        </w:rPr>
        <w:t>тетные направления в работе органов местного самоуправления муниципального округа, опр</w:t>
      </w:r>
      <w:r w:rsidRPr="00982193">
        <w:rPr>
          <w:rFonts w:eastAsia="Calibri"/>
          <w:highlight w:val="white"/>
        </w:rPr>
        <w:t>е</w:t>
      </w:r>
      <w:r w:rsidRPr="00982193">
        <w:rPr>
          <w:rFonts w:eastAsia="Calibri"/>
          <w:highlight w:val="white"/>
        </w:rPr>
        <w:t>делять первоочередные з</w:t>
      </w:r>
      <w:r w:rsidRPr="00982193">
        <w:rPr>
          <w:rFonts w:eastAsia="Calibri"/>
          <w:highlight w:val="white"/>
        </w:rPr>
        <w:t>а</w:t>
      </w:r>
      <w:r w:rsidRPr="00982193">
        <w:rPr>
          <w:rFonts w:eastAsia="Calibri"/>
          <w:highlight w:val="white"/>
        </w:rPr>
        <w:t>дачи по устранению проблем, волнующих жителей муниципального округа, а также определяется уровень знаний конкурсанта, необходимый для исполнения по</w:t>
      </w:r>
      <w:r w:rsidRPr="00982193">
        <w:rPr>
          <w:rFonts w:eastAsia="Calibri"/>
          <w:highlight w:val="white"/>
        </w:rPr>
        <w:t>л</w:t>
      </w:r>
      <w:r w:rsidRPr="00982193">
        <w:rPr>
          <w:rFonts w:eastAsia="Calibri"/>
          <w:highlight w:val="white"/>
        </w:rPr>
        <w:t>номочий Главы муниципального округа;</w:t>
      </w:r>
    </w:p>
    <w:p w:rsidR="00982193" w:rsidRPr="00982193" w:rsidRDefault="00982193" w:rsidP="00982193">
      <w:pPr>
        <w:tabs>
          <w:tab w:val="left" w:pos="1134"/>
        </w:tabs>
        <w:ind w:firstLine="709"/>
        <w:jc w:val="both"/>
        <w:rPr>
          <w:rFonts w:eastAsia="Calibri"/>
          <w:highlight w:val="white"/>
        </w:rPr>
      </w:pPr>
      <w:r w:rsidRPr="00982193">
        <w:rPr>
          <w:rFonts w:eastAsia="Calibri"/>
          <w:highlight w:val="white"/>
        </w:rPr>
        <w:lastRenderedPageBreak/>
        <w:t>2) письменное тестирование – включает вопросы, касающиеся знаний нормативных пр</w:t>
      </w:r>
      <w:r w:rsidRPr="00982193">
        <w:rPr>
          <w:rFonts w:eastAsia="Calibri"/>
          <w:highlight w:val="white"/>
        </w:rPr>
        <w:t>а</w:t>
      </w:r>
      <w:r w:rsidRPr="00982193">
        <w:rPr>
          <w:rFonts w:eastAsia="Calibri"/>
          <w:highlight w:val="white"/>
        </w:rPr>
        <w:t>вовых актов, необходимых для исполнения полномочий Главы муниципального округа, и вар</w:t>
      </w:r>
      <w:r w:rsidRPr="00982193">
        <w:rPr>
          <w:rFonts w:eastAsia="Calibri"/>
          <w:highlight w:val="white"/>
        </w:rPr>
        <w:t>и</w:t>
      </w:r>
      <w:r w:rsidRPr="00982193">
        <w:rPr>
          <w:rFonts w:eastAsia="Calibri"/>
          <w:highlight w:val="white"/>
        </w:rPr>
        <w:t>анты ответов на них, один (или несколько) из кот</w:t>
      </w:r>
      <w:r w:rsidRPr="00982193">
        <w:rPr>
          <w:rFonts w:eastAsia="Calibri"/>
          <w:highlight w:val="white"/>
        </w:rPr>
        <w:t>о</w:t>
      </w:r>
      <w:r w:rsidRPr="00982193">
        <w:rPr>
          <w:rFonts w:eastAsia="Calibri"/>
          <w:highlight w:val="white"/>
        </w:rPr>
        <w:t>рых верный.</w:t>
      </w:r>
    </w:p>
    <w:p w:rsidR="00982193" w:rsidRPr="00982193" w:rsidRDefault="00982193" w:rsidP="00982193">
      <w:pPr>
        <w:pStyle w:val="ConsPlusNormal"/>
        <w:ind w:firstLine="710"/>
        <w:jc w:val="both"/>
        <w:rPr>
          <w:rFonts w:ascii="Times New Roman" w:hAnsi="Times New Roman" w:cs="Times New Roman"/>
          <w:b/>
          <w:sz w:val="24"/>
          <w:szCs w:val="24"/>
        </w:rPr>
      </w:pPr>
      <w:r w:rsidRPr="00982193">
        <w:rPr>
          <w:rFonts w:ascii="Times New Roman" w:hAnsi="Times New Roman" w:cs="Times New Roman"/>
          <w:sz w:val="24"/>
          <w:szCs w:val="24"/>
          <w:highlight w:val="white"/>
        </w:rPr>
        <w:t>Участник конкурса в любой момент до принятия конкурсной комиссией итогового решения по результатам второго этапа конкурса вправе пре</w:t>
      </w:r>
      <w:r w:rsidRPr="00982193">
        <w:rPr>
          <w:rFonts w:ascii="Times New Roman" w:hAnsi="Times New Roman" w:cs="Times New Roman"/>
          <w:sz w:val="24"/>
          <w:szCs w:val="24"/>
          <w:highlight w:val="white"/>
        </w:rPr>
        <w:t>д</w:t>
      </w:r>
      <w:r w:rsidRPr="00982193">
        <w:rPr>
          <w:rFonts w:ascii="Times New Roman" w:hAnsi="Times New Roman" w:cs="Times New Roman"/>
          <w:sz w:val="24"/>
          <w:szCs w:val="24"/>
          <w:highlight w:val="white"/>
        </w:rPr>
        <w:t xml:space="preserve">ставить в конкурсную комиссию письменное заявление об отказе от участия в конкурсе. </w:t>
      </w:r>
      <w:proofErr w:type="gramStart"/>
      <w:r w:rsidRPr="00982193">
        <w:rPr>
          <w:rFonts w:ascii="Times New Roman" w:hAnsi="Times New Roman" w:cs="Times New Roman"/>
          <w:sz w:val="24"/>
          <w:szCs w:val="24"/>
          <w:highlight w:val="white"/>
        </w:rPr>
        <w:t>С даты поступления</w:t>
      </w:r>
      <w:proofErr w:type="gramEnd"/>
      <w:r w:rsidRPr="00982193">
        <w:rPr>
          <w:rFonts w:ascii="Times New Roman" w:hAnsi="Times New Roman" w:cs="Times New Roman"/>
          <w:sz w:val="24"/>
          <w:szCs w:val="24"/>
          <w:highlight w:val="white"/>
        </w:rPr>
        <w:t xml:space="preserve"> указанного заявления в конкурсную комиссию кандидат считается снявшим свою кандидатуру</w:t>
      </w:r>
      <w:r w:rsidRPr="00982193">
        <w:rPr>
          <w:rFonts w:ascii="Times New Roman" w:hAnsi="Times New Roman" w:cs="Times New Roman"/>
          <w:sz w:val="24"/>
          <w:szCs w:val="24"/>
        </w:rPr>
        <w:t>.</w:t>
      </w:r>
    </w:p>
    <w:p w:rsidR="00982193" w:rsidRPr="00982193" w:rsidRDefault="00982193" w:rsidP="00982193">
      <w:pPr>
        <w:shd w:val="clear" w:color="auto" w:fill="FFFFFF"/>
        <w:tabs>
          <w:tab w:val="left" w:pos="1134"/>
        </w:tabs>
        <w:ind w:firstLine="709"/>
        <w:jc w:val="both"/>
        <w:rPr>
          <w:spacing w:val="-2"/>
          <w:highlight w:val="white"/>
        </w:rPr>
      </w:pPr>
      <w:r w:rsidRPr="00982193">
        <w:t>6.</w:t>
      </w:r>
      <w:r w:rsidRPr="00982193">
        <w:rPr>
          <w:highlight w:val="white"/>
        </w:rPr>
        <w:t xml:space="preserve"> Расходы</w:t>
      </w:r>
      <w:r w:rsidRPr="00982193">
        <w:rPr>
          <w:spacing w:val="-3"/>
          <w:highlight w:val="white"/>
        </w:rPr>
        <w:t>, связанные с участием в конкурсе (проезд к месту проведе</w:t>
      </w:r>
      <w:r w:rsidRPr="00982193">
        <w:rPr>
          <w:spacing w:val="-2"/>
          <w:highlight w:val="white"/>
        </w:rPr>
        <w:t>ния конкурса и о</w:t>
      </w:r>
      <w:r w:rsidRPr="00982193">
        <w:rPr>
          <w:spacing w:val="-2"/>
          <w:highlight w:val="white"/>
        </w:rPr>
        <w:t>б</w:t>
      </w:r>
      <w:r w:rsidRPr="00982193">
        <w:rPr>
          <w:spacing w:val="-2"/>
          <w:highlight w:val="white"/>
        </w:rPr>
        <w:t>ратно, наем жилого помещения, проживание, пользование услугами сре</w:t>
      </w:r>
      <w:proofErr w:type="gramStart"/>
      <w:r w:rsidRPr="00982193">
        <w:rPr>
          <w:spacing w:val="-2"/>
          <w:highlight w:val="white"/>
        </w:rPr>
        <w:t>дств св</w:t>
      </w:r>
      <w:proofErr w:type="gramEnd"/>
      <w:r w:rsidRPr="00982193">
        <w:rPr>
          <w:spacing w:val="-2"/>
          <w:highlight w:val="white"/>
        </w:rPr>
        <w:t>язи и иные расх</w:t>
      </w:r>
      <w:r w:rsidRPr="00982193">
        <w:rPr>
          <w:spacing w:val="-2"/>
          <w:highlight w:val="white"/>
        </w:rPr>
        <w:t>о</w:t>
      </w:r>
      <w:r w:rsidRPr="00982193">
        <w:rPr>
          <w:spacing w:val="-2"/>
          <w:highlight w:val="white"/>
        </w:rPr>
        <w:t>ды), участники конкурса производят за счет собстве</w:t>
      </w:r>
      <w:r w:rsidRPr="00982193">
        <w:rPr>
          <w:spacing w:val="-2"/>
          <w:highlight w:val="white"/>
        </w:rPr>
        <w:t>н</w:t>
      </w:r>
      <w:r w:rsidRPr="00982193">
        <w:rPr>
          <w:spacing w:val="-2"/>
          <w:highlight w:val="white"/>
        </w:rPr>
        <w:t>ных средств.</w:t>
      </w: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754863" w:rsidRDefault="00754863"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Pr="009E73BF" w:rsidRDefault="008912DD" w:rsidP="007E0E47">
      <w:pPr>
        <w:tabs>
          <w:tab w:val="left" w:pos="4678"/>
        </w:tabs>
        <w:autoSpaceDE w:val="0"/>
        <w:autoSpaceDN w:val="0"/>
        <w:adjustRightInd w:val="0"/>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912DD">
      <w:pPr>
        <w:ind w:firstLine="709"/>
        <w:jc w:val="both"/>
      </w:pPr>
    </w:p>
    <w:sectPr w:rsidR="00D936FA" w:rsidSect="00EB1ED1">
      <w:headerReference w:type="default" r:id="rId69"/>
      <w:footerReference w:type="default" r:id="rId70"/>
      <w:headerReference w:type="first" r:id="rId71"/>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661" w:rsidRDefault="00BB5661">
      <w:r>
        <w:separator/>
      </w:r>
    </w:p>
  </w:endnote>
  <w:endnote w:type="continuationSeparator" w:id="0">
    <w:p w:rsidR="00BB5661" w:rsidRDefault="00BB56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A9D" w:rsidRDefault="006563CC" w:rsidP="00402C1A">
    <w:pPr>
      <w:pStyle w:val="afe"/>
      <w:jc w:val="right"/>
    </w:pPr>
    <w:r>
      <w:rPr>
        <w:rStyle w:val="aa"/>
      </w:rPr>
      <w:fldChar w:fldCharType="begin"/>
    </w:r>
    <w:r w:rsidR="00AF5A9D">
      <w:rPr>
        <w:rStyle w:val="aa"/>
      </w:rPr>
      <w:instrText xml:space="preserve"> PAGE </w:instrText>
    </w:r>
    <w:r>
      <w:rPr>
        <w:rStyle w:val="aa"/>
      </w:rPr>
      <w:fldChar w:fldCharType="separate"/>
    </w:r>
    <w:r w:rsidR="00982193">
      <w:rPr>
        <w:rStyle w:val="aa"/>
        <w:noProof/>
      </w:rPr>
      <w:t>10</w:t>
    </w:r>
    <w:r>
      <w:rPr>
        <w:rStyle w:val="aa"/>
      </w:rPr>
      <w:fldChar w:fldCharType="end"/>
    </w:r>
  </w:p>
  <w:p w:rsidR="00AF5A9D" w:rsidRDefault="00AF5A9D">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661" w:rsidRDefault="00BB5661">
      <w:r>
        <w:separator/>
      </w:r>
    </w:p>
  </w:footnote>
  <w:footnote w:type="continuationSeparator" w:id="0">
    <w:p w:rsidR="00BB5661" w:rsidRDefault="00BB56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AF5A9D" w:rsidRDefault="00AF5A9D" w:rsidP="00402C1A">
        <w:pPr>
          <w:pStyle w:val="af8"/>
          <w:jc w:val="center"/>
        </w:pPr>
        <w:r>
          <w:t xml:space="preserve">- </w:t>
        </w:r>
        <w:r w:rsidR="006563CC">
          <w:fldChar w:fldCharType="begin"/>
        </w:r>
        <w:r w:rsidR="005F4FEA">
          <w:instrText xml:space="preserve"> PAGE </w:instrText>
        </w:r>
        <w:r w:rsidR="006563CC">
          <w:fldChar w:fldCharType="separate"/>
        </w:r>
        <w:r w:rsidR="00982193">
          <w:rPr>
            <w:noProof/>
          </w:rPr>
          <w:t>10</w:t>
        </w:r>
        <w:r w:rsidR="006563CC">
          <w:rPr>
            <w:noProof/>
          </w:rPr>
          <w:fldChar w:fldCharType="end"/>
        </w:r>
        <w:r>
          <w:t xml:space="preserve"> -</w:t>
        </w:r>
      </w:p>
      <w:p w:rsidR="00AF5A9D" w:rsidRDefault="00E2288A" w:rsidP="00FD501B">
        <w:pPr>
          <w:pStyle w:val="af8"/>
          <w:ind w:left="-851"/>
        </w:pPr>
        <w:r>
          <w:rPr>
            <w:b/>
            <w:i/>
          </w:rPr>
          <w:t>29 октября</w:t>
        </w:r>
        <w:r w:rsidR="00AF5A9D">
          <w:rPr>
            <w:b/>
            <w:i/>
          </w:rPr>
          <w:t xml:space="preserve"> 2025</w:t>
        </w:r>
        <w:r w:rsidR="00AF5A9D" w:rsidRPr="0030684E">
          <w:rPr>
            <w:b/>
            <w:i/>
          </w:rPr>
          <w:t xml:space="preserve"> г.  </w:t>
        </w:r>
        <w:r w:rsidR="00AF5A9D">
          <w:rPr>
            <w:b/>
            <w:i/>
          </w:rPr>
          <w:t xml:space="preserve">      </w:t>
        </w:r>
        <w:r w:rsidR="00AF5A9D" w:rsidRPr="0030684E">
          <w:rPr>
            <w:b/>
            <w:i/>
          </w:rPr>
          <w:t xml:space="preserve"> Вестник Арзгирского </w:t>
        </w:r>
        <w:r w:rsidR="00AF5A9D">
          <w:rPr>
            <w:b/>
            <w:i/>
          </w:rPr>
          <w:t xml:space="preserve">муниципального </w:t>
        </w:r>
        <w:r w:rsidR="00AF5A9D" w:rsidRPr="0030684E">
          <w:rPr>
            <w:b/>
            <w:i/>
          </w:rPr>
          <w:t xml:space="preserve">округа Ставропольского края     № </w:t>
        </w:r>
        <w:r w:rsidR="009E676F" w:rsidRPr="009E676F">
          <w:rPr>
            <w:b/>
            <w:i/>
          </w:rPr>
          <w:t>1</w:t>
        </w:r>
        <w:r>
          <w:rPr>
            <w:b/>
            <w:i/>
          </w:rPr>
          <w:t>7</w:t>
        </w:r>
      </w:p>
    </w:sdtContent>
  </w:sdt>
  <w:p w:rsidR="00AF5A9D" w:rsidRDefault="00AF5A9D">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AF5A9D" w:rsidRDefault="00AF5A9D" w:rsidP="00297AD4">
                <w:pPr>
                  <w:pStyle w:val="af8"/>
                  <w:jc w:val="center"/>
                </w:pPr>
              </w:p>
              <w:p w:rsidR="00AF5A9D" w:rsidRDefault="00C82459" w:rsidP="00297AD4">
                <w:pPr>
                  <w:pStyle w:val="af8"/>
                  <w:ind w:left="-851"/>
                </w:pPr>
                <w:r>
                  <w:rPr>
                    <w:b/>
                    <w:i/>
                  </w:rPr>
                  <w:t>2</w:t>
                </w:r>
                <w:r w:rsidR="00E2288A">
                  <w:rPr>
                    <w:b/>
                    <w:i/>
                  </w:rPr>
                  <w:t>9октября</w:t>
                </w:r>
                <w:r w:rsidR="00AF5A9D">
                  <w:rPr>
                    <w:b/>
                    <w:i/>
                  </w:rPr>
                  <w:t xml:space="preserve"> 2025</w:t>
                </w:r>
                <w:r w:rsidR="00AF5A9D" w:rsidRPr="0030684E">
                  <w:rPr>
                    <w:b/>
                    <w:i/>
                  </w:rPr>
                  <w:t xml:space="preserve"> г.   </w:t>
                </w:r>
                <w:r w:rsidR="00AF5A9D">
                  <w:rPr>
                    <w:b/>
                    <w:i/>
                  </w:rPr>
                  <w:t xml:space="preserve">    </w:t>
                </w:r>
                <w:r w:rsidR="00AF5A9D" w:rsidRPr="0030684E">
                  <w:rPr>
                    <w:b/>
                    <w:i/>
                  </w:rPr>
                  <w:t xml:space="preserve"> </w:t>
                </w:r>
                <w:r w:rsidR="00AF5A9D">
                  <w:rPr>
                    <w:b/>
                    <w:i/>
                  </w:rPr>
                  <w:t xml:space="preserve">  </w:t>
                </w:r>
                <w:r w:rsidR="00AF5A9D" w:rsidRPr="0030684E">
                  <w:rPr>
                    <w:b/>
                    <w:i/>
                  </w:rPr>
                  <w:t xml:space="preserve">Вестник Арзгирского </w:t>
                </w:r>
                <w:r w:rsidR="00AF5A9D">
                  <w:rPr>
                    <w:b/>
                    <w:i/>
                  </w:rPr>
                  <w:t xml:space="preserve">муниципального </w:t>
                </w:r>
                <w:r w:rsidR="00AF5A9D" w:rsidRPr="0030684E">
                  <w:rPr>
                    <w:b/>
                    <w:i/>
                  </w:rPr>
                  <w:t>округа Ставропольского края    №</w:t>
                </w:r>
                <w:r w:rsidR="00AF5A9D">
                  <w:rPr>
                    <w:b/>
                    <w:i/>
                  </w:rPr>
                  <w:t xml:space="preserve"> </w:t>
                </w:r>
                <w:r w:rsidR="009E676F" w:rsidRPr="009E676F">
                  <w:rPr>
                    <w:b/>
                    <w:i/>
                  </w:rPr>
                  <w:t>1</w:t>
                </w:r>
                <w:r w:rsidR="00E2288A">
                  <w:rPr>
                    <w:b/>
                    <w:i/>
                  </w:rPr>
                  <w:t>7</w:t>
                </w:r>
              </w:p>
            </w:sdtContent>
          </w:sdt>
          <w:p w:rsidR="00AF5A9D" w:rsidRDefault="006563CC" w:rsidP="00D84357">
            <w:pPr>
              <w:pStyle w:val="af8"/>
              <w:ind w:left="-993"/>
              <w:jc w:val="center"/>
            </w:pPr>
          </w:p>
        </w:sdtContent>
      </w:sdt>
      <w:p w:rsidR="00AF5A9D" w:rsidRDefault="006563CC" w:rsidP="00D84357">
        <w:pPr>
          <w:pStyle w:val="af8"/>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62859C"/>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3">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4">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6">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9">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10">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1">
    <w:nsid w:val="05873817"/>
    <w:multiLevelType w:val="hybridMultilevel"/>
    <w:tmpl w:val="F2788F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6B21916"/>
    <w:multiLevelType w:val="hybridMultilevel"/>
    <w:tmpl w:val="0F6E2AD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4">
    <w:nsid w:val="0EBE3448"/>
    <w:multiLevelType w:val="hybridMultilevel"/>
    <w:tmpl w:val="524E0A46"/>
    <w:lvl w:ilvl="0" w:tplc="90800FFA">
      <w:start w:val="1"/>
      <w:numFmt w:val="decimal"/>
      <w:lvlText w:val="%1."/>
      <w:lvlJc w:val="left"/>
      <w:pPr>
        <w:ind w:left="1069" w:hanging="360"/>
      </w:pPr>
      <w:rPr>
        <w:rFonts w:hint="default"/>
        <w:color w:val="000000"/>
        <w:sz w:val="27"/>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FD20C2A"/>
    <w:multiLevelType w:val="hybridMultilevel"/>
    <w:tmpl w:val="A9A6F3E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1295075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1FF75C4"/>
    <w:multiLevelType w:val="hybridMultilevel"/>
    <w:tmpl w:val="19AEA834"/>
    <w:lvl w:ilvl="0" w:tplc="496E72C2">
      <w:start w:val="1"/>
      <w:numFmt w:val="decimal"/>
      <w:suff w:val="space"/>
      <w:lvlText w:val="%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9F71BA7"/>
    <w:multiLevelType w:val="hybridMultilevel"/>
    <w:tmpl w:val="19AEA834"/>
    <w:lvl w:ilvl="0" w:tplc="496E72C2">
      <w:start w:val="1"/>
      <w:numFmt w:val="decimal"/>
      <w:suff w:val="space"/>
      <w:lvlText w:val="%1)"/>
      <w:lvlJc w:val="left"/>
      <w:pPr>
        <w:ind w:left="2629" w:hanging="360"/>
      </w:pPr>
      <w:rPr>
        <w:rFonts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20">
    <w:nsid w:val="2DC63E15"/>
    <w:multiLevelType w:val="hybridMultilevel"/>
    <w:tmpl w:val="C4DA5FAE"/>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22">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407A4698"/>
    <w:multiLevelType w:val="hybridMultilevel"/>
    <w:tmpl w:val="A92EF04C"/>
    <w:lvl w:ilvl="0" w:tplc="522024FC">
      <w:start w:val="1"/>
      <w:numFmt w:val="decimal"/>
      <w:lvlText w:val="%1."/>
      <w:lvlJc w:val="left"/>
      <w:pPr>
        <w:ind w:left="360" w:hanging="360"/>
      </w:pPr>
      <w:rPr>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452E2C36"/>
    <w:multiLevelType w:val="hybridMultilevel"/>
    <w:tmpl w:val="1AA205A0"/>
    <w:lvl w:ilvl="0" w:tplc="1430FC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6">
    <w:nsid w:val="4B86133F"/>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BAB29B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29">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30">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31">
    <w:nsid w:val="652A3C1B"/>
    <w:multiLevelType w:val="hybridMultilevel"/>
    <w:tmpl w:val="5C5C9520"/>
    <w:lvl w:ilvl="0" w:tplc="1C0C76C2">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8C44783"/>
    <w:multiLevelType w:val="hybridMultilevel"/>
    <w:tmpl w:val="A78E70A2"/>
    <w:lvl w:ilvl="0" w:tplc="B1C8D6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A542843"/>
    <w:multiLevelType w:val="hybridMultilevel"/>
    <w:tmpl w:val="A2EE098A"/>
    <w:lvl w:ilvl="0" w:tplc="665AF2C2">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8"/>
  </w:num>
  <w:num w:numId="2">
    <w:abstractNumId w:val="30"/>
  </w:num>
  <w:num w:numId="3">
    <w:abstractNumId w:val="25"/>
  </w:num>
  <w:num w:numId="4">
    <w:abstractNumId w:val="22"/>
  </w:num>
  <w:num w:numId="5">
    <w:abstractNumId w:val="1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4"/>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24"/>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8">
    <w:abstractNumId w:val="15"/>
  </w:num>
  <w:num w:numId="19">
    <w:abstractNumId w:val="33"/>
  </w:num>
  <w:num w:numId="20">
    <w:abstractNumId w:val="32"/>
  </w:num>
  <w:num w:numId="21">
    <w:abstractNumId w:val="31"/>
  </w:num>
  <w:num w:numId="22">
    <w:abstractNumId w:val="26"/>
  </w:num>
  <w:num w:numId="23">
    <w:abstractNumId w:val="19"/>
  </w:num>
  <w:num w:numId="24">
    <w:abstractNumId w:val="27"/>
  </w:num>
  <w:num w:numId="25">
    <w:abstractNumId w:val="16"/>
  </w:num>
  <w:num w:numId="26">
    <w:abstractNumId w:val="1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329154"/>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2C3"/>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26"/>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1F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5C2B"/>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266"/>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3CF"/>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197"/>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9B9"/>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0F1D"/>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4F9"/>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C6B"/>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780"/>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58E"/>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49AF"/>
    <w:rsid w:val="001C4DEE"/>
    <w:rsid w:val="001C571E"/>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256"/>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3B"/>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941"/>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1E6B"/>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17C"/>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9A5"/>
    <w:rsid w:val="00372F6B"/>
    <w:rsid w:val="00373641"/>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74E"/>
    <w:rsid w:val="003838DA"/>
    <w:rsid w:val="003838DB"/>
    <w:rsid w:val="00384267"/>
    <w:rsid w:val="0038471A"/>
    <w:rsid w:val="003848EB"/>
    <w:rsid w:val="003853A3"/>
    <w:rsid w:val="00385735"/>
    <w:rsid w:val="00385813"/>
    <w:rsid w:val="003858F1"/>
    <w:rsid w:val="00385E36"/>
    <w:rsid w:val="003864EA"/>
    <w:rsid w:val="003865D2"/>
    <w:rsid w:val="003867EA"/>
    <w:rsid w:val="00386C8F"/>
    <w:rsid w:val="00386D21"/>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B41"/>
    <w:rsid w:val="003A7D0A"/>
    <w:rsid w:val="003A7D39"/>
    <w:rsid w:val="003A7D6C"/>
    <w:rsid w:val="003B02AE"/>
    <w:rsid w:val="003B0649"/>
    <w:rsid w:val="003B0A0B"/>
    <w:rsid w:val="003B0A6D"/>
    <w:rsid w:val="003B0C77"/>
    <w:rsid w:val="003B10E2"/>
    <w:rsid w:val="003B124C"/>
    <w:rsid w:val="003B158B"/>
    <w:rsid w:val="003B17A6"/>
    <w:rsid w:val="003B18F8"/>
    <w:rsid w:val="003B1A8E"/>
    <w:rsid w:val="003B20D4"/>
    <w:rsid w:val="003B26BD"/>
    <w:rsid w:val="003B2848"/>
    <w:rsid w:val="003B29AF"/>
    <w:rsid w:val="003B2E09"/>
    <w:rsid w:val="003B2FCD"/>
    <w:rsid w:val="003B31B3"/>
    <w:rsid w:val="003B361A"/>
    <w:rsid w:val="003B3DDB"/>
    <w:rsid w:val="003B3FA7"/>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769"/>
    <w:rsid w:val="003E4BD7"/>
    <w:rsid w:val="003E4CF6"/>
    <w:rsid w:val="003E4E77"/>
    <w:rsid w:val="003E4F4D"/>
    <w:rsid w:val="003E5203"/>
    <w:rsid w:val="003E5561"/>
    <w:rsid w:val="003E5578"/>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333"/>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2E6"/>
    <w:rsid w:val="00411732"/>
    <w:rsid w:val="004117B3"/>
    <w:rsid w:val="00412230"/>
    <w:rsid w:val="004122AD"/>
    <w:rsid w:val="004122E5"/>
    <w:rsid w:val="0041349B"/>
    <w:rsid w:val="004134C5"/>
    <w:rsid w:val="00413763"/>
    <w:rsid w:val="004138D7"/>
    <w:rsid w:val="00413B82"/>
    <w:rsid w:val="00414130"/>
    <w:rsid w:val="00414161"/>
    <w:rsid w:val="004148FB"/>
    <w:rsid w:val="00414A04"/>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6F00"/>
    <w:rsid w:val="00427D05"/>
    <w:rsid w:val="00427D38"/>
    <w:rsid w:val="00427FD0"/>
    <w:rsid w:val="00430183"/>
    <w:rsid w:val="0043082C"/>
    <w:rsid w:val="00430FB8"/>
    <w:rsid w:val="00431318"/>
    <w:rsid w:val="00431574"/>
    <w:rsid w:val="004316D0"/>
    <w:rsid w:val="00431AB2"/>
    <w:rsid w:val="0043203B"/>
    <w:rsid w:val="004320B3"/>
    <w:rsid w:val="0043214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3DE"/>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33"/>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DA"/>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A79"/>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D2B"/>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BF"/>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6F0"/>
    <w:rsid w:val="00562AD3"/>
    <w:rsid w:val="00562C43"/>
    <w:rsid w:val="00563210"/>
    <w:rsid w:val="005633AD"/>
    <w:rsid w:val="005637F1"/>
    <w:rsid w:val="00563885"/>
    <w:rsid w:val="005638E8"/>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716"/>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1F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951"/>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6ED"/>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359"/>
    <w:rsid w:val="006563CC"/>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57D"/>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34B"/>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044"/>
    <w:rsid w:val="006E2108"/>
    <w:rsid w:val="006E21B9"/>
    <w:rsid w:val="006E266E"/>
    <w:rsid w:val="006E2A5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980"/>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6BD"/>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581"/>
    <w:rsid w:val="007526A7"/>
    <w:rsid w:val="00752775"/>
    <w:rsid w:val="00752AC8"/>
    <w:rsid w:val="00752D87"/>
    <w:rsid w:val="00752D8D"/>
    <w:rsid w:val="0075346E"/>
    <w:rsid w:val="00754863"/>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027"/>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5AD3"/>
    <w:rsid w:val="007D62D2"/>
    <w:rsid w:val="007D63AA"/>
    <w:rsid w:val="007D642B"/>
    <w:rsid w:val="007D6C00"/>
    <w:rsid w:val="007D6D2B"/>
    <w:rsid w:val="007D71C1"/>
    <w:rsid w:val="007D749E"/>
    <w:rsid w:val="007D753A"/>
    <w:rsid w:val="007D7607"/>
    <w:rsid w:val="007D7CE1"/>
    <w:rsid w:val="007E0325"/>
    <w:rsid w:val="007E0438"/>
    <w:rsid w:val="007E0E47"/>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07E6"/>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6E"/>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1FE2"/>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73C"/>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445"/>
    <w:rsid w:val="00887504"/>
    <w:rsid w:val="008878E3"/>
    <w:rsid w:val="008879EB"/>
    <w:rsid w:val="00887E1D"/>
    <w:rsid w:val="00887FF8"/>
    <w:rsid w:val="0089000C"/>
    <w:rsid w:val="008901B1"/>
    <w:rsid w:val="00890233"/>
    <w:rsid w:val="00890B5D"/>
    <w:rsid w:val="008912D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1D07"/>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494"/>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234"/>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257"/>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193"/>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7D5"/>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6BC"/>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3BF"/>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8A9"/>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5F8"/>
    <w:rsid w:val="00A16636"/>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24"/>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21A"/>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276"/>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17"/>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5A27"/>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0BA"/>
    <w:rsid w:val="00B71104"/>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0DC"/>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89F"/>
    <w:rsid w:val="00BB3B58"/>
    <w:rsid w:val="00BB3BA8"/>
    <w:rsid w:val="00BB3D54"/>
    <w:rsid w:val="00BB3DD3"/>
    <w:rsid w:val="00BB3FC3"/>
    <w:rsid w:val="00BB44D3"/>
    <w:rsid w:val="00BB4B98"/>
    <w:rsid w:val="00BB4DD7"/>
    <w:rsid w:val="00BB4F2D"/>
    <w:rsid w:val="00BB4FCD"/>
    <w:rsid w:val="00BB51CB"/>
    <w:rsid w:val="00BB5661"/>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153"/>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369"/>
    <w:rsid w:val="00C12522"/>
    <w:rsid w:val="00C12B5F"/>
    <w:rsid w:val="00C134D1"/>
    <w:rsid w:val="00C134F5"/>
    <w:rsid w:val="00C135C9"/>
    <w:rsid w:val="00C136CC"/>
    <w:rsid w:val="00C1372D"/>
    <w:rsid w:val="00C13A85"/>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AFA"/>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2F5F"/>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459"/>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05"/>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5B9"/>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E7"/>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3BE"/>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A87"/>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CFF"/>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1CA"/>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5F81"/>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17F"/>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9C4"/>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19C"/>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5E34"/>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88A"/>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5E5"/>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C7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1ED1"/>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286"/>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AE"/>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34"/>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7F4"/>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38A"/>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0F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983"/>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ABD"/>
    <w:rsid w:val="00FC5BAB"/>
    <w:rsid w:val="00FC5C04"/>
    <w:rsid w:val="00FC60EA"/>
    <w:rsid w:val="00FC6164"/>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291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qFormat="1"/>
    <w:lsdException w:name="footer" w:uiPriority="99" w:qFormat="1"/>
    <w:lsdException w:name="caption" w:qFormat="1"/>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nhideWhenUsed="0" w:qFormat="1"/>
    <w:lsdException w:name="Signature" w:qFormat="1"/>
    <w:lsdException w:name="Body Text" w:qFormat="1"/>
    <w:lsdException w:name="Body Text Indent" w:uiPriority="99"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uiPriority w:val="1"/>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270">
    <w:name w:val="Основной текст 27"/>
    <w:basedOn w:val="a3"/>
    <w:rsid w:val="00B710BA"/>
    <w:pPr>
      <w:widowControl w:val="0"/>
      <w:suppressAutoHyphens/>
      <w:overflowPunct w:val="0"/>
      <w:autoSpaceDE w:val="0"/>
      <w:spacing w:before="180"/>
    </w:pPr>
    <w:rPr>
      <w:sz w:val="28"/>
      <w:szCs w:val="20"/>
      <w:lang w:eastAsia="zh-CN"/>
    </w:rPr>
  </w:style>
  <w:style w:type="character" w:customStyle="1" w:styleId="WW-Absatz-Standardschriftart1">
    <w:name w:val="WW-Absatz-Standardschriftart1"/>
    <w:rsid w:val="00982193"/>
  </w:style>
  <w:style w:type="character" w:customStyle="1" w:styleId="WW-Absatz-Standardschriftart11">
    <w:name w:val="WW-Absatz-Standardschriftart11"/>
    <w:rsid w:val="00982193"/>
  </w:style>
  <w:style w:type="character" w:customStyle="1" w:styleId="WW-Absatz-Standardschriftart111">
    <w:name w:val="WW-Absatz-Standardschriftart111"/>
    <w:rsid w:val="00982193"/>
  </w:style>
  <w:style w:type="character" w:customStyle="1" w:styleId="WW-Absatz-Standardschriftart1111">
    <w:name w:val="WW-Absatz-Standardschriftart1111"/>
    <w:rsid w:val="00982193"/>
  </w:style>
  <w:style w:type="character" w:customStyle="1" w:styleId="WW-Absatz-Standardschriftart11111">
    <w:name w:val="WW-Absatz-Standardschriftart11111"/>
    <w:rsid w:val="00982193"/>
  </w:style>
  <w:style w:type="character" w:customStyle="1" w:styleId="WW-Absatz-Standardschriftart111111">
    <w:name w:val="WW-Absatz-Standardschriftart111111"/>
    <w:rsid w:val="00982193"/>
  </w:style>
  <w:style w:type="character" w:customStyle="1" w:styleId="WW-Absatz-Standardschriftart1111111">
    <w:name w:val="WW-Absatz-Standardschriftart1111111"/>
    <w:rsid w:val="00982193"/>
  </w:style>
  <w:style w:type="character" w:customStyle="1" w:styleId="WW-Absatz-Standardschriftart11111111">
    <w:name w:val="WW-Absatz-Standardschriftart11111111"/>
    <w:rsid w:val="00982193"/>
  </w:style>
  <w:style w:type="character" w:customStyle="1" w:styleId="WW-Absatz-Standardschriftart111111111">
    <w:name w:val="WW-Absatz-Standardschriftart111111111"/>
    <w:rsid w:val="00982193"/>
  </w:style>
  <w:style w:type="character" w:customStyle="1" w:styleId="WW-Absatz-Standardschriftart1111111111">
    <w:name w:val="WW-Absatz-Standardschriftart1111111111"/>
    <w:rsid w:val="00982193"/>
  </w:style>
  <w:style w:type="character" w:customStyle="1" w:styleId="WW-Absatz-Standardschriftart111111111111">
    <w:name w:val="WW-Absatz-Standardschriftart111111111111"/>
    <w:rsid w:val="00982193"/>
  </w:style>
  <w:style w:type="character" w:customStyle="1" w:styleId="WW-Absatz-Standardschriftart1111111111111">
    <w:name w:val="WW-Absatz-Standardschriftart1111111111111"/>
    <w:rsid w:val="00982193"/>
  </w:style>
  <w:style w:type="character" w:customStyle="1" w:styleId="WW-Absatz-Standardschriftart11111111111111">
    <w:name w:val="WW-Absatz-Standardschriftart11111111111111"/>
    <w:rsid w:val="00982193"/>
  </w:style>
  <w:style w:type="character" w:customStyle="1" w:styleId="WW-Absatz-Standardschriftart111111111111111">
    <w:name w:val="WW-Absatz-Standardschriftart111111111111111"/>
    <w:rsid w:val="00982193"/>
  </w:style>
  <w:style w:type="character" w:customStyle="1" w:styleId="WW-Absatz-Standardschriftart1111111111111111">
    <w:name w:val="WW-Absatz-Standardschriftart1111111111111111"/>
    <w:rsid w:val="00982193"/>
  </w:style>
  <w:style w:type="character" w:customStyle="1" w:styleId="WW-Absatz-Standardschriftart11111111111111111">
    <w:name w:val="WW-Absatz-Standardschriftart11111111111111111"/>
    <w:rsid w:val="00982193"/>
  </w:style>
  <w:style w:type="character" w:customStyle="1" w:styleId="WW-Absatz-Standardschriftart111111111111111111">
    <w:name w:val="WW-Absatz-Standardschriftart111111111111111111"/>
    <w:rsid w:val="00982193"/>
  </w:style>
  <w:style w:type="character" w:customStyle="1" w:styleId="WW-Absatz-Standardschriftart1111111111111111111">
    <w:name w:val="WW-Absatz-Standardschriftart1111111111111111111"/>
    <w:rsid w:val="00982193"/>
  </w:style>
  <w:style w:type="character" w:customStyle="1" w:styleId="WW-Absatz-Standardschriftart11111111111111111111">
    <w:name w:val="WW-Absatz-Standardschriftart11111111111111111111"/>
    <w:rsid w:val="00982193"/>
  </w:style>
  <w:style w:type="character" w:customStyle="1" w:styleId="WW-Absatz-Standardschriftart111111111111111111111">
    <w:name w:val="WW-Absatz-Standardschriftart111111111111111111111"/>
    <w:rsid w:val="00982193"/>
  </w:style>
  <w:style w:type="character" w:customStyle="1" w:styleId="WW-Absatz-Standardschriftart1111111111111111111111">
    <w:name w:val="WW-Absatz-Standardschriftart1111111111111111111111"/>
    <w:rsid w:val="00982193"/>
  </w:style>
  <w:style w:type="character" w:customStyle="1" w:styleId="WW-Absatz-Standardschriftart11111111111111111111111">
    <w:name w:val="WW-Absatz-Standardschriftart11111111111111111111111"/>
    <w:rsid w:val="00982193"/>
  </w:style>
  <w:style w:type="character" w:customStyle="1" w:styleId="WW-Absatz-Standardschriftart111111111111111111111111">
    <w:name w:val="WW-Absatz-Standardschriftart111111111111111111111111"/>
    <w:rsid w:val="00982193"/>
  </w:style>
  <w:style w:type="character" w:customStyle="1" w:styleId="WW-Absatz-Standardschriftart1111111111111111111111111">
    <w:name w:val="WW-Absatz-Standardschriftart1111111111111111111111111"/>
    <w:rsid w:val="00982193"/>
  </w:style>
  <w:style w:type="character" w:customStyle="1" w:styleId="WW-Absatz-Standardschriftart11111111111111111111111111">
    <w:name w:val="WW-Absatz-Standardschriftart11111111111111111111111111"/>
    <w:rsid w:val="00982193"/>
  </w:style>
  <w:style w:type="character" w:customStyle="1" w:styleId="WW-Absatz-Standardschriftart111111111111111111111111111">
    <w:name w:val="WW-Absatz-Standardschriftart111111111111111111111111111"/>
    <w:rsid w:val="00982193"/>
  </w:style>
  <w:style w:type="character" w:customStyle="1" w:styleId="WW-Absatz-Standardschriftart1111111111111111111111111111">
    <w:name w:val="WW-Absatz-Standardschriftart1111111111111111111111111111"/>
    <w:rsid w:val="00982193"/>
  </w:style>
  <w:style w:type="character" w:customStyle="1" w:styleId="WW-Absatz-Standardschriftart11111111111111111111111111111">
    <w:name w:val="WW-Absatz-Standardschriftart11111111111111111111111111111"/>
    <w:rsid w:val="00982193"/>
  </w:style>
  <w:style w:type="character" w:customStyle="1" w:styleId="WW-Absatz-Standardschriftart111111111111111111111111111111">
    <w:name w:val="WW-Absatz-Standardschriftart111111111111111111111111111111"/>
    <w:rsid w:val="00982193"/>
  </w:style>
  <w:style w:type="character" w:customStyle="1" w:styleId="WW-Absatz-Standardschriftart1111111111111111111111111111111">
    <w:name w:val="WW-Absatz-Standardschriftart1111111111111111111111111111111"/>
    <w:rsid w:val="00982193"/>
  </w:style>
  <w:style w:type="character" w:customStyle="1" w:styleId="WW-Absatz-Standardschriftart11111111111111111111111111111111">
    <w:name w:val="WW-Absatz-Standardschriftart11111111111111111111111111111111"/>
    <w:rsid w:val="00982193"/>
  </w:style>
  <w:style w:type="character" w:customStyle="1" w:styleId="WW-Absatz-Standardschriftart111111111111111111111111111111111">
    <w:name w:val="WW-Absatz-Standardschriftart111111111111111111111111111111111"/>
    <w:rsid w:val="00982193"/>
  </w:style>
  <w:style w:type="character" w:customStyle="1" w:styleId="WW-Absatz-Standardschriftart1111111111111111111111111111111111">
    <w:name w:val="WW-Absatz-Standardschriftart1111111111111111111111111111111111"/>
    <w:rsid w:val="00982193"/>
  </w:style>
  <w:style w:type="character" w:customStyle="1" w:styleId="WW-Absatz-Standardschriftart11111111111111111111111111111111111">
    <w:name w:val="WW-Absatz-Standardschriftart11111111111111111111111111111111111"/>
    <w:rsid w:val="00982193"/>
  </w:style>
  <w:style w:type="character" w:customStyle="1" w:styleId="WW-Absatz-Standardschriftart111111111111111111111111111111111111">
    <w:name w:val="WW-Absatz-Standardschriftart111111111111111111111111111111111111"/>
    <w:rsid w:val="00982193"/>
  </w:style>
  <w:style w:type="character" w:customStyle="1" w:styleId="WW-Absatz-Standardschriftart1111111111111111111111111111111111111">
    <w:name w:val="WW-Absatz-Standardschriftart1111111111111111111111111111111111111"/>
    <w:rsid w:val="00982193"/>
  </w:style>
  <w:style w:type="character" w:customStyle="1" w:styleId="WW-Absatz-Standardschriftart11111111111111111111111111111111111111">
    <w:name w:val="WW-Absatz-Standardschriftart11111111111111111111111111111111111111"/>
    <w:rsid w:val="00982193"/>
  </w:style>
  <w:style w:type="character" w:customStyle="1" w:styleId="WW-Absatz-Standardschriftart111111111111111111111111111111111111111">
    <w:name w:val="WW-Absatz-Standardschriftart111111111111111111111111111111111111111"/>
    <w:rsid w:val="00982193"/>
  </w:style>
  <w:style w:type="character" w:customStyle="1" w:styleId="WW-Absatz-Standardschriftart1111111111111111111111111111111111111111">
    <w:name w:val="WW-Absatz-Standardschriftart1111111111111111111111111111111111111111"/>
    <w:rsid w:val="00982193"/>
  </w:style>
  <w:style w:type="character" w:customStyle="1" w:styleId="affffffffc">
    <w:name w:val="Маркеры списка"/>
    <w:rsid w:val="00982193"/>
    <w:rPr>
      <w:rFonts w:ascii="OpenSymbol" w:eastAsia="OpenSymbol" w:hAnsi="OpenSymbol" w:cs="OpenSymbol"/>
    </w:rPr>
  </w:style>
  <w:style w:type="character" w:customStyle="1" w:styleId="WW8Num3z1">
    <w:name w:val="WW8Num3z1"/>
    <w:rsid w:val="00982193"/>
    <w:rPr>
      <w:rFonts w:ascii="Courier New" w:hAnsi="Courier New"/>
    </w:rPr>
  </w:style>
  <w:style w:type="character" w:customStyle="1" w:styleId="WW8Num3z2">
    <w:name w:val="WW8Num3z2"/>
    <w:rsid w:val="00982193"/>
    <w:rPr>
      <w:rFonts w:ascii="Wingdings" w:hAnsi="Wingdings"/>
    </w:rPr>
  </w:style>
  <w:style w:type="character" w:customStyle="1" w:styleId="WW8Num3z3">
    <w:name w:val="WW8Num3z3"/>
    <w:rsid w:val="00982193"/>
    <w:rPr>
      <w:rFonts w:ascii="Symbol" w:hAnsi="Symbol"/>
    </w:rPr>
  </w:style>
  <w:style w:type="character" w:customStyle="1" w:styleId="affffffffd">
    <w:name w:val="Символ нумерации"/>
    <w:rsid w:val="00982193"/>
  </w:style>
  <w:style w:type="paragraph" w:customStyle="1" w:styleId="newncpi2">
    <w:name w:val="newncpi2"/>
    <w:basedOn w:val="a3"/>
    <w:rsid w:val="00982193"/>
    <w:pPr>
      <w:ind w:firstLine="567"/>
      <w:jc w:val="both"/>
    </w:pPr>
    <w:rPr>
      <w:lang w:eastAsia="ru-RU"/>
    </w:rPr>
  </w:style>
  <w:style w:type="paragraph" w:customStyle="1" w:styleId="affffffffe">
    <w:name w:val="Основной шрифт абзаца Знак Знак Знак Знак Знак Знак Знак"/>
    <w:aliases w:val="Знак6 Знак Знак Знак Знак Знак Знак Знак Знак Знак Знак, Знак6 Знак Знак Знак Знак Знак Знак Знак Знак Знак Знак"/>
    <w:basedOn w:val="a3"/>
    <w:autoRedefine/>
    <w:rsid w:val="00982193"/>
    <w:pPr>
      <w:spacing w:after="160" w:line="240" w:lineRule="exact"/>
    </w:pPr>
    <w:rPr>
      <w:sz w:val="28"/>
      <w:szCs w:val="20"/>
      <w:lang w:val="en-US" w:eastAsia="en-US"/>
    </w:rPr>
  </w:style>
  <w:style w:type="paragraph" w:customStyle="1" w:styleId="1111">
    <w:name w:val="Знак1 Знак Знак Знак Знак Знак Знак Знак Знак1 Знак Знак Знак1 Знак"/>
    <w:basedOn w:val="a3"/>
    <w:rsid w:val="00982193"/>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7703890">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26684864">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695810486">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445478">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425123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5B6129B3CD464FE80BC87173BB6DC7095D5E7F26921355A5A80FF60F8E42AA146B5E5B6865926B8D87AF5F42AF0F6D9FC6DCF6DBBD788E1aBm8K" TargetMode="External"/><Relationship Id="rId18" Type="http://schemas.openxmlformats.org/officeDocument/2006/relationships/hyperlink" Target="consultantplus://offline/ref=25B6129B3CD464FE80BC87173BB6DC7095D5E7F26921355A5A80FF60F8E42AA146B5E5B5805E22B38F20E5F063A7FCC5FB70D16CA5D7a8mBK" TargetMode="External"/><Relationship Id="rId26" Type="http://schemas.openxmlformats.org/officeDocument/2006/relationships/hyperlink" Target="consultantplus://offline/ref=25B6129B3CD464FE80BC87173BB6DC7095D5E7F26921355A5A80FF60F8E42AA146B5E5B68F5825B38F20E5F063A7FCC5FB70D16CA5D7a8mBK" TargetMode="External"/><Relationship Id="rId39" Type="http://schemas.openxmlformats.org/officeDocument/2006/relationships/hyperlink" Target="consultantplus://offline/ref=25B6129B3CD464FE80BC87173BB6DC7095D5E7F26921355A5A80FF60F8E42AA146B5E5B68E5221B38F20E5F063A7FCC5FB70D16CA5D7a8mBK" TargetMode="External"/><Relationship Id="rId21" Type="http://schemas.openxmlformats.org/officeDocument/2006/relationships/hyperlink" Target="consultantplus://offline/ref=25B6129B3CD464FE80BC87173BB6DC7095D5E7F26921355A5A80FF60F8E42AA146B5E5B5805E24B38F20E5F063A7FCC5FB70D16CA5D7a8mBK" TargetMode="External"/><Relationship Id="rId34" Type="http://schemas.openxmlformats.org/officeDocument/2006/relationships/hyperlink" Target="consultantplus://offline/ref=25B6129B3CD464FE80BC87173BB6DC7095D5E7F26921355A5A80FF60F8E42AA146B5E5B6865925BED87AF5F42AF0F6D9FC6DCF6DBBD788E1aBm8K" TargetMode="External"/><Relationship Id="rId42" Type="http://schemas.openxmlformats.org/officeDocument/2006/relationships/hyperlink" Target="consultantplus://offline/ref=25B6129B3CD464FE80BC87173BB6DC7095D5E7F26921355A5A80FF60F8E42AA146B5E5B6805C20B38F20E5F063A7FCC5FB70D16CA5D7a8mBK" TargetMode="External"/><Relationship Id="rId47" Type="http://schemas.openxmlformats.org/officeDocument/2006/relationships/hyperlink" Target="consultantplus://offline/ref=25B6129B3CD464FE80BC87173BB6DC7095D5E7F26921355A5A80FF60F8E42AA146B5E5B5805225B38F20E5F063A7FCC5FB70D16CA5D7a8mBK" TargetMode="External"/><Relationship Id="rId50" Type="http://schemas.openxmlformats.org/officeDocument/2006/relationships/hyperlink" Target="consultantplus://offline/ref=25B6129B3CD464FE80BC87173BB6DC7095D5E7F26921355A5A80FF60F8E42AA146B5E5BE8E5A28EC8A35F4A86CA2E5DBF86DCD6EA7aDm6K" TargetMode="External"/><Relationship Id="rId55" Type="http://schemas.openxmlformats.org/officeDocument/2006/relationships/hyperlink" Target="consultantplus://offline/ref=25B6129B3CD464FE80BC87173BB6DC7095D5E7F26921355A5A80FF60F8E42AA146B5E5B5835A22B38F20E5F063A7FCC5FB70D16CA5D7a8mBK" TargetMode="External"/><Relationship Id="rId63" Type="http://schemas.openxmlformats.org/officeDocument/2006/relationships/hyperlink" Target="consultantplus://offline/ref=9A64BF51E8A1A1509527129B23896E70DEB8655822836324619F8A0C0F8D6B30E96517312A00855EE0E9CB7B7D08CAC3862E8BD31A4EY4j5J" TargetMode="External"/><Relationship Id="rId68" Type="http://schemas.openxmlformats.org/officeDocument/2006/relationships/hyperlink" Target="consultantplus://offline/ref=F6A58140C7C98EC6E98E032EE55DDB94AE5421E3A0437DDD4EAF99CF87C1549F3630AB30B7FB7668466A4781DD76B239FFd537M" TargetMode="Externa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25B6129B3CD464FE80BC87173BB6DC7095D5E7F26921355A5A80FF60F8E42AA146B5E5B1825928EC8A35F4A86CA2E5DBF86DCD6EA7aDm6K" TargetMode="External"/><Relationship Id="rId29" Type="http://schemas.openxmlformats.org/officeDocument/2006/relationships/hyperlink" Target="consultantplus://offline/ref=25B6129B3CD464FE80BC87173BB6DC7095D5E7F26921355A5A80FF60F8E42AA146B5E5B6845825B38F20E5F063A7FCC5FB70D16CA5D7a8mBK" TargetMode="External"/><Relationship Id="rId11" Type="http://schemas.openxmlformats.org/officeDocument/2006/relationships/hyperlink" Target="consultantplus://offline/ref=25B6129B3CD464FE80BC87173BB6DC7095D5E7F26921355A5A80FF60F8E42AA146B5E5B6865B25BFD27AF5F42AF0F6D9FC6DCF6DBBD788E1aBm8K" TargetMode="External"/><Relationship Id="rId24" Type="http://schemas.openxmlformats.org/officeDocument/2006/relationships/hyperlink" Target="consultantplus://offline/ref=25B6129B3CD464FE80BC87173BB6DC7095D5E7F26921355A5A80FF60F8E42AA146B5E5B6865926B0DF7AF5F42AF0F6D9FC6DCF6DBBD788E1aBm8K" TargetMode="External"/><Relationship Id="rId32" Type="http://schemas.openxmlformats.org/officeDocument/2006/relationships/hyperlink" Target="consultantplus://offline/ref=25B6129B3CD464FE80BC87173BB6DC7095D5E7F26921355A5A80FF60F8E42AA146B5E5B6865925B9DE7AF5F42AF0F6D9FC6DCF6DBBD788E1aBm8K" TargetMode="External"/><Relationship Id="rId37" Type="http://schemas.openxmlformats.org/officeDocument/2006/relationships/hyperlink" Target="consultantplus://offline/ref=25B6129B3CD464FE80BC87173BB6DC7095D5E7F26921355A5A80FF60F8E42AA146B5E5B6865924BEDE7AF5F42AF0F6D9FC6DCF6DBBD788E1aBm8K" TargetMode="External"/><Relationship Id="rId40" Type="http://schemas.openxmlformats.org/officeDocument/2006/relationships/hyperlink" Target="consultantplus://offline/ref=25B6129B3CD464FE80BC87173BB6DC7095D5E7F26921355A5A80FF60F8E42AA146B5E5B5855C25B38F20E5F063A7FCC5FB70D16CA5D7a8mBK" TargetMode="External"/><Relationship Id="rId45" Type="http://schemas.openxmlformats.org/officeDocument/2006/relationships/hyperlink" Target="consultantplus://offline/ref=25B6129B3CD464FE80BC87173BB6DC7095D5E7F26921355A5A80FF60F8E42AA146B5E5B6835824B38F20E5F063A7FCC5FB70D16CA5D7a8mBK" TargetMode="External"/><Relationship Id="rId53" Type="http://schemas.openxmlformats.org/officeDocument/2006/relationships/hyperlink" Target="consultantplus://offline/ref=25B6129B3CD464FE80BC87173BB6DC7095D5E7F26921355A5A80FF60F8E42AA146B5E5B6805825B38F20E5F063A7FCC5FB70D16CA5D7a8mBK" TargetMode="External"/><Relationship Id="rId58" Type="http://schemas.openxmlformats.org/officeDocument/2006/relationships/hyperlink" Target="consultantplus://offline/ref=25B6129B3CD464FE80BC87173BB6DC7095D5E7F26921355A5A80FF60F8E42AA146B5E5B6865923BBD87AF5F42AF0F6D9FC6DCF6DBBD788E1aBm8K" TargetMode="External"/><Relationship Id="rId66" Type="http://schemas.openxmlformats.org/officeDocument/2006/relationships/hyperlink" Target="consultantplus://offline/ref=5E702C7A3F1AD543F1D254D66188AA8EDD6C2A82873F538D14E1A10CB90EF1085C1E50A3C6E2DD448347A1C48D4FA2B0E4734A6Ei1rFN" TargetMode="External"/><Relationship Id="rId7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25B6129B3CD464FE80BC87173BB6DC7095D5E7F26921355A5A80FF60F8E42AA146B5E5B6835822B38F20E5F063A7FCC5FB70D16CA5D7a8mBK" TargetMode="External"/><Relationship Id="rId23" Type="http://schemas.openxmlformats.org/officeDocument/2006/relationships/hyperlink" Target="consultantplus://offline/ref=25B6129B3CD464FE80BC87173BB6DC7095D5E7F26921355A5A80FF60F8E42AA146B5E5B6865B2BBCDE7AF5F42AF0F6D9FC6DCF6DBBD788E1aBm8K" TargetMode="External"/><Relationship Id="rId28" Type="http://schemas.openxmlformats.org/officeDocument/2006/relationships/hyperlink" Target="consultantplus://offline/ref=25B6129B3CD464FE80BC87173BB6DC7095D5E7F26921355A5A80FF60F8E42AA146B5E5B6845924B38F20E5F063A7FCC5FB70D16CA5D7a8mBK" TargetMode="External"/><Relationship Id="rId36" Type="http://schemas.openxmlformats.org/officeDocument/2006/relationships/hyperlink" Target="consultantplus://offline/ref=25B6129B3CD464FE80BC87173BB6DC7095D5E7F26921355A5A80FF60F8E42AA146B5E5B6855B22B38F20E5F063A7FCC5FB70D16CA5D7a8mBK" TargetMode="External"/><Relationship Id="rId49" Type="http://schemas.openxmlformats.org/officeDocument/2006/relationships/hyperlink" Target="consultantplus://offline/ref=25B6129B3CD464FE80BC87173BB6DC7095D5E7F26921355A5A80FF60F8E42AA146B5E5B5825D22B38F20E5F063A7FCC5FB70D16CA5D7a8mBK" TargetMode="External"/><Relationship Id="rId57" Type="http://schemas.openxmlformats.org/officeDocument/2006/relationships/hyperlink" Target="consultantplus://offline/ref=25B6129B3CD464FE80BC87173BB6DC7095D5E7F26921355A5A80FF60F8E42AA146B5E5B6865923B9DE7AF5F42AF0F6D9FC6DCF6DBBD788E1aBm8K" TargetMode="External"/><Relationship Id="rId61" Type="http://schemas.openxmlformats.org/officeDocument/2006/relationships/hyperlink" Target="consultantplus://offline/ref=25B6129B3CD464FE80BC87173BB6DC7095D5E7F26921355A5A80FF60F8E42AA146B5E5B6865921BED37AF5F42AF0F6D9FC6DCF6DBBD788E1aBm8K" TargetMode="External"/><Relationship Id="rId10" Type="http://schemas.openxmlformats.org/officeDocument/2006/relationships/hyperlink" Target="consultantplus://offline/ref=25B6129B3CD464FE80BC87173BB6DC7095D5E7F26921355A5A80FF60F8E42AA146B5E5B5835222B38F20E5F063A7FCC5FB70D16CA5D7a8mBK" TargetMode="External"/><Relationship Id="rId19" Type="http://schemas.openxmlformats.org/officeDocument/2006/relationships/hyperlink" Target="consultantplus://offline/ref=25B6129B3CD464FE80BC87173BB6DC7095D5E7F26921355A5A80FF60F8E42AA146B5E5B5805E20B38F20E5F063A7FCC5FB70D16CA5D7a8mBK" TargetMode="External"/><Relationship Id="rId31" Type="http://schemas.openxmlformats.org/officeDocument/2006/relationships/hyperlink" Target="consultantplus://offline/ref=25B6129B3CD464FE80BC87173BB6DC7095D5E7F26921355A5A80FF60F8E42AA146B5E5B6845D22B38F20E5F063A7FCC5FB70D16CA5D7a8mBK" TargetMode="External"/><Relationship Id="rId44" Type="http://schemas.openxmlformats.org/officeDocument/2006/relationships/hyperlink" Target="consultantplus://offline/ref=25B6129B3CD464FE80BC87173BB6DC7095D5E7F26921355A5A80FF60F8E42AA146B5E5B686582BBDD97AF5F42AF0F6D9FC6DCF6DBBD788E1aBm8K" TargetMode="External"/><Relationship Id="rId52" Type="http://schemas.openxmlformats.org/officeDocument/2006/relationships/hyperlink" Target="consultantplus://offline/ref=25B6129B3CD464FE80BC87173BB6DC7095D5E7F26921355A5A80FF60F8E42AA146B5E5B5845323B38F20E5F063A7FCC5FB70D16CA5D7a8mBK" TargetMode="External"/><Relationship Id="rId60" Type="http://schemas.openxmlformats.org/officeDocument/2006/relationships/hyperlink" Target="consultantplus://offline/ref=25B6129B3CD464FE80BC87173BB6DC7095D5E7F26921355A5A80FF60F8E42AA146B5E5B6865923BDDE7AF5F42AF0F6D9FC6DCF6DBBD788E1aBm8K" TargetMode="External"/><Relationship Id="rId65" Type="http://schemas.openxmlformats.org/officeDocument/2006/relationships/hyperlink" Target="consultantplus://offline/ref=5E702C7A3F1AD543F1D254D66188AA8EDA672A8B833C538D14E1A10CB90EF1085C1E50A6C2E98910CE19F896C904AFB0FA6F4A6F022DF9AEi4r6N"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25B6129B3CD464FE80BC87173BB6DC7095D5E7F26921355A5A80FF60F8E42AA146B5E5B6865B26B1DE7AF5F42AF0F6D9FC6DCF6DBBD788E1aBm8K" TargetMode="External"/><Relationship Id="rId14" Type="http://schemas.openxmlformats.org/officeDocument/2006/relationships/hyperlink" Target="consultantplus://offline/ref=25B6129B3CD464FE80BC87173BB6DC7095D5E7F26921355A5A80FF60F8E42AA146B5E5B6865824BFDF7AF5F42AF0F6D9FC6DCF6DBBD788E1aBm8K" TargetMode="External"/><Relationship Id="rId22" Type="http://schemas.openxmlformats.org/officeDocument/2006/relationships/hyperlink" Target="consultantplus://offline/ref=25B6129B3CD464FE80BC87173BB6DC7095D5E7F26921355A5A80FF60F8E42AA146B5E5B5855B27B38F20E5F063A7FCC5FB70D16CA5D7a8mBK" TargetMode="External"/><Relationship Id="rId27" Type="http://schemas.openxmlformats.org/officeDocument/2006/relationships/hyperlink" Target="consultantplus://offline/ref=25B6129B3CD464FE80BC87173BB6DC7095D5E7F26921355A5A80FF60F8E42AA146B5E5B6845A24B38F20E5F063A7FCC5FB70D16CA5D7a8mBK" TargetMode="External"/><Relationship Id="rId30" Type="http://schemas.openxmlformats.org/officeDocument/2006/relationships/hyperlink" Target="consultantplus://offline/ref=25B6129B3CD464FE80BC87173BB6DC7095D5E7F26921355A5A80FF60F8E42AA146B5E5B6845E21B38F20E5F063A7FCC5FB70D16CA5D7a8mBK" TargetMode="External"/><Relationship Id="rId35" Type="http://schemas.openxmlformats.org/officeDocument/2006/relationships/hyperlink" Target="consultantplus://offline/ref=25B6129B3CD464FE80BC87173BB6DC7095D5E7F26921355A5A80FF60F8E42AA146B5E5B6845324B38F20E5F063A7FCC5FB70D16CA5D7a8mBK" TargetMode="External"/><Relationship Id="rId43" Type="http://schemas.openxmlformats.org/officeDocument/2006/relationships/hyperlink" Target="consultantplus://offline/ref=25B6129B3CD464FE80BC87173BB6DC7095D5E7F26921355A5A80FF60F8E42AA146B5E5B6875D22B38F20E5F063A7FCC5FB70D16CA5D7a8mBK" TargetMode="External"/><Relationship Id="rId48" Type="http://schemas.openxmlformats.org/officeDocument/2006/relationships/hyperlink" Target="consultantplus://offline/ref=25B6129B3CD464FE80BC87173BB6DC7095D5E7F26921355A5A80FF60F8E42AA146B5E5B6865A25BADB7AF5F42AF0F6D9FC6DCF6DBBD788E1aBm8K" TargetMode="External"/><Relationship Id="rId56" Type="http://schemas.openxmlformats.org/officeDocument/2006/relationships/hyperlink" Target="consultantplus://offline/ref=25B6129B3CD464FE80BC87173BB6DC7095D5E7F26921355A5A80FF60F8E42AA146B5E5B6865A2ABCDF7AF5F42AF0F6D9FC6DCF6DBBD788E1aBm8K" TargetMode="External"/><Relationship Id="rId64" Type="http://schemas.openxmlformats.org/officeDocument/2006/relationships/hyperlink" Target="consultantplus://offline/ref=9A64BF51E8A1A1509527129B23896E70DEB8655822836324619F8A0C0F8D6B30E96517362B058D53B4B3DB7F345FC0DF813395D2044E46E0YEj3J" TargetMode="External"/><Relationship Id="rId69" Type="http://schemas.openxmlformats.org/officeDocument/2006/relationships/header" Target="header1.xml"/><Relationship Id="rId8" Type="http://schemas.openxmlformats.org/officeDocument/2006/relationships/hyperlink" Target="consultantplus://offline/ref=9A64BF51E8A1A1509527129B23896E70DEBF635C2B876324619F8A0C0F8D6B30FB654F3A29069255B7A68D2E72Y0j9J" TargetMode="External"/><Relationship Id="rId51" Type="http://schemas.openxmlformats.org/officeDocument/2006/relationships/hyperlink" Target="consultantplus://offline/ref=25B6129B3CD464FE80BC87173BB6DC7095D5E7F26921355A5A80FF60F8E42AA146B5E5BE8E5828EC8A35F4A86CA2E5DBF86DCD6EA7aDm6K"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25B6129B3CD464FE80BC87173BB6DC7095D5E7F26921355A5A80FF60F8E42AA146B5E5B6865B24B8DB7AF5F42AF0F6D9FC6DCF6DBBD788E1aBm8K" TargetMode="External"/><Relationship Id="rId17" Type="http://schemas.openxmlformats.org/officeDocument/2006/relationships/hyperlink" Target="consultantplus://offline/ref=25B6129B3CD464FE80BC87173BB6DC7095D5E7F26921355A5A80FF60F8E42AA146B5E5B6865B2BB8DB7AF5F42AF0F6D9FC6DCF6DBBD788E1aBm8K" TargetMode="External"/><Relationship Id="rId25" Type="http://schemas.openxmlformats.org/officeDocument/2006/relationships/hyperlink" Target="consultantplus://offline/ref=25B6129B3CD464FE80BC87173BB6DC7095D5E7F26921355A5A80FF60F8E42AA146B5E5B6865925B8DE7AF5F42AF0F6D9FC6DCF6DBBD788E1aBm8K" TargetMode="External"/><Relationship Id="rId33" Type="http://schemas.openxmlformats.org/officeDocument/2006/relationships/hyperlink" Target="consultantplus://offline/ref=25B6129B3CD464FE80BC87173BB6DC7095D5E7F26921355A5A80FF60F8E42AA146B5E5B6865B2ABCDB7AF5F42AF0F6D9FC6DCF6DBBD788E1aBm8K" TargetMode="External"/><Relationship Id="rId38" Type="http://schemas.openxmlformats.org/officeDocument/2006/relationships/hyperlink" Target="consultantplus://offline/ref=25B6129B3CD464FE80BC87173BB6DC7095D5E7F26921355A5A80FF60F8E42AA146B5E5B6815D23B38F20E5F063A7FCC5FB70D16CA5D7a8mBK" TargetMode="External"/><Relationship Id="rId46" Type="http://schemas.openxmlformats.org/officeDocument/2006/relationships/hyperlink" Target="consultantplus://offline/ref=25B6129B3CD464FE80BC87173BB6DC7095D5E7F26921355A5A80FF60F8E42AA146B5E5B6875A25B38F20E5F063A7FCC5FB70D16CA5D7a8mBK" TargetMode="External"/><Relationship Id="rId59" Type="http://schemas.openxmlformats.org/officeDocument/2006/relationships/hyperlink" Target="consultantplus://offline/ref=25B6129B3CD464FE80BC87173BB6DC7095D5E7F26921355A5A80FF60F8E42AA146B5E5B6865822B9DD7AF5F42AF0F6D9FC6DCF6DBBD788E1aBm8K" TargetMode="External"/><Relationship Id="rId67" Type="http://schemas.openxmlformats.org/officeDocument/2006/relationships/hyperlink" Target="consultantplus://offline/ref=F6A58140C7C98EC6E98E1D23F331859EAB5778EBAA13258F47AB919DD0C108DA6039A162F8BF2A7B456C5Bd831M" TargetMode="External"/><Relationship Id="rId20" Type="http://schemas.openxmlformats.org/officeDocument/2006/relationships/hyperlink" Target="consultantplus://offline/ref=25B6129B3CD464FE80BC87173BB6DC7095D5E7F26921355A5A80FF60F8E42AA146B5E5B6865920BDDE7AF5F42AF0F6D9FC6DCF6DBBD788E1aBm8K" TargetMode="External"/><Relationship Id="rId41" Type="http://schemas.openxmlformats.org/officeDocument/2006/relationships/hyperlink" Target="consultantplus://offline/ref=25B6129B3CD464FE80BC87173BB6DC7095D5E7F26921355A5A80FF60F8E42AA146B5E5B5805D25B38F20E5F063A7FCC5FB70D16CA5D7a8mBK" TargetMode="External"/><Relationship Id="rId54" Type="http://schemas.openxmlformats.org/officeDocument/2006/relationships/hyperlink" Target="consultantplus://offline/ref=25B6129B3CD464FE80BC87173BB6DC7095D5E7F26921355A5A80FF60F8E42AA146B5E5B6805321B38F20E5F063A7FCC5FB70D16CA5D7a8mBK" TargetMode="External"/><Relationship Id="rId62" Type="http://schemas.openxmlformats.org/officeDocument/2006/relationships/hyperlink" Target="consultantplus://offline/ref=25B6129B3CD464FE80BC87173BB6DC7095D5E7F26921355A5A80FF60F8E42AA146B5E5B6805922B38F20E5F063A7FCC5FB70D16CA5D7a8mBK"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3EE5A-F8C2-4457-9B1B-A51F1F3D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8075</Words>
  <Characters>46030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53998</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4</cp:revision>
  <cp:lastPrinted>2025-06-20T06:39:00Z</cp:lastPrinted>
  <dcterms:created xsi:type="dcterms:W3CDTF">2025-10-27T08:32:00Z</dcterms:created>
  <dcterms:modified xsi:type="dcterms:W3CDTF">2025-10-29T11:41:00Z</dcterms:modified>
</cp:coreProperties>
</file>