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B85B55" w:rsidP="00D0248C">
      <w:pPr>
        <w:tabs>
          <w:tab w:val="left" w:pos="0"/>
        </w:tabs>
        <w:ind w:right="57"/>
      </w:pPr>
      <w:r>
        <w:rPr>
          <w:b/>
          <w:bCs/>
          <w:i/>
          <w:sz w:val="40"/>
          <w:szCs w:val="40"/>
        </w:rPr>
        <w:t>06</w:t>
      </w:r>
      <w:r w:rsidR="00C407E9" w:rsidRPr="00C407E9">
        <w:rPr>
          <w:b/>
          <w:bCs/>
          <w:i/>
          <w:sz w:val="40"/>
          <w:szCs w:val="40"/>
        </w:rPr>
        <w:t xml:space="preserve"> </w:t>
      </w:r>
      <w:r>
        <w:rPr>
          <w:b/>
          <w:bCs/>
          <w:i/>
          <w:sz w:val="40"/>
          <w:szCs w:val="40"/>
        </w:rPr>
        <w:t>июл</w:t>
      </w:r>
      <w:r w:rsidR="00C407E9">
        <w:rPr>
          <w:b/>
          <w:bCs/>
          <w:i/>
          <w:sz w:val="40"/>
          <w:szCs w:val="40"/>
        </w:rPr>
        <w:t>я</w:t>
      </w:r>
      <w:r w:rsidR="00936331">
        <w:rPr>
          <w:b/>
          <w:bCs/>
          <w:i/>
          <w:sz w:val="40"/>
          <w:szCs w:val="40"/>
        </w:rPr>
        <w:t xml:space="preserve"> </w:t>
      </w:r>
      <w:r w:rsidR="00D0248C" w:rsidRPr="00FD18C5">
        <w:rPr>
          <w:b/>
          <w:bCs/>
          <w:i/>
          <w:sz w:val="40"/>
          <w:szCs w:val="40"/>
        </w:rPr>
        <w:t>202</w:t>
      </w:r>
      <w:r>
        <w:rPr>
          <w:b/>
          <w:bCs/>
          <w:i/>
          <w:sz w:val="40"/>
          <w:szCs w:val="40"/>
        </w:rPr>
        <w:t>6</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Pr>
          <w:b/>
          <w:bCs/>
          <w:i/>
          <w:sz w:val="40"/>
          <w:szCs w:val="40"/>
        </w:rPr>
        <w:t>05</w:t>
      </w:r>
    </w:p>
    <w:p w:rsidR="00AE6BBC" w:rsidRPr="00AE6BBC" w:rsidRDefault="00AE6BBC" w:rsidP="00AE6BBC">
      <w:pPr>
        <w:pStyle w:val="af1"/>
      </w:pPr>
    </w:p>
    <w:p w:rsidR="00722562" w:rsidRDefault="00722562" w:rsidP="00722562">
      <w:pPr>
        <w:spacing w:line="240" w:lineRule="exact"/>
        <w:jc w:val="center"/>
        <w:rPr>
          <w:b/>
        </w:rPr>
      </w:pPr>
      <w:r>
        <w:rPr>
          <w:b/>
        </w:rPr>
        <w:t xml:space="preserve">ПЕРЕЧЕНЬ </w:t>
      </w:r>
    </w:p>
    <w:p w:rsidR="00722562" w:rsidRDefault="00722562" w:rsidP="00722562">
      <w:pPr>
        <w:spacing w:line="240" w:lineRule="exact"/>
        <w:jc w:val="center"/>
        <w:rPr>
          <w:b/>
        </w:rPr>
      </w:pPr>
      <w:r>
        <w:rPr>
          <w:b/>
        </w:rPr>
        <w:t xml:space="preserve">избирательных участков для проведения выборов </w:t>
      </w:r>
      <w:r w:rsidR="00B85B55" w:rsidRPr="00B85B55">
        <w:rPr>
          <w:b/>
        </w:rPr>
        <w:t xml:space="preserve">депутатов Государственной Думы </w:t>
      </w:r>
      <w:r w:rsidR="001D3E03">
        <w:rPr>
          <w:b/>
        </w:rPr>
        <w:t xml:space="preserve">        </w:t>
      </w:r>
      <w:r w:rsidR="00B85B55" w:rsidRPr="00B85B55">
        <w:rPr>
          <w:b/>
        </w:rPr>
        <w:t xml:space="preserve">Федерального Собрания Российской Федерации девятого созыва, выборов депутатов </w:t>
      </w:r>
      <w:r w:rsidR="001D3E03">
        <w:rPr>
          <w:b/>
        </w:rPr>
        <w:t xml:space="preserve">           </w:t>
      </w:r>
      <w:r w:rsidR="00B85B55" w:rsidRPr="00B85B55">
        <w:rPr>
          <w:b/>
        </w:rPr>
        <w:t>Думы Ставропольского края восьмого созыва</w:t>
      </w:r>
      <w:r>
        <w:rPr>
          <w:b/>
        </w:rPr>
        <w:t xml:space="preserve"> 1</w:t>
      </w:r>
      <w:r w:rsidR="00C4709D">
        <w:rPr>
          <w:b/>
        </w:rPr>
        <w:t>8</w:t>
      </w:r>
      <w:r>
        <w:rPr>
          <w:b/>
        </w:rPr>
        <w:t xml:space="preserve"> – </w:t>
      </w:r>
      <w:r w:rsidR="00C4709D">
        <w:rPr>
          <w:b/>
        </w:rPr>
        <w:t xml:space="preserve">20 </w:t>
      </w:r>
      <w:r>
        <w:rPr>
          <w:b/>
        </w:rPr>
        <w:t>сентября 202</w:t>
      </w:r>
      <w:r w:rsidR="00C4709D">
        <w:rPr>
          <w:b/>
        </w:rPr>
        <w:t>6</w:t>
      </w:r>
      <w:r>
        <w:rPr>
          <w:b/>
        </w:rPr>
        <w:t xml:space="preserve"> года на территории Арзгирского муниципального района Ставропольского края</w:t>
      </w:r>
    </w:p>
    <w:p w:rsidR="00722562" w:rsidRPr="00722562" w:rsidRDefault="00722562" w:rsidP="00722562">
      <w:pPr>
        <w:jc w:val="center"/>
        <w:rPr>
          <w:sz w:val="20"/>
          <w:szCs w:val="20"/>
        </w:rPr>
      </w:pPr>
    </w:p>
    <w:p w:rsidR="00722562" w:rsidRPr="003635BE" w:rsidRDefault="00722562" w:rsidP="00722562">
      <w:pPr>
        <w:jc w:val="center"/>
      </w:pPr>
      <w:r w:rsidRPr="003635BE">
        <w:t xml:space="preserve">Избирательный участок № 211 </w:t>
      </w:r>
    </w:p>
    <w:p w:rsidR="00722562" w:rsidRPr="003635BE" w:rsidRDefault="00722562" w:rsidP="00722562">
      <w:pPr>
        <w:jc w:val="both"/>
      </w:pPr>
      <w:r w:rsidRPr="003635BE">
        <w:t>центр - село Арзгир, ул. Мира, 65, «Физкультурно-оздоровительный комплекс в с. Арзгир Ар</w:t>
      </w:r>
      <w:r w:rsidRPr="003635BE">
        <w:t>з</w:t>
      </w:r>
      <w:r w:rsidRPr="003635BE">
        <w:t>гирского района Ставропольского края»</w:t>
      </w:r>
    </w:p>
    <w:p w:rsidR="00722562" w:rsidRPr="003635BE" w:rsidRDefault="00722562" w:rsidP="00722562">
      <w:pPr>
        <w:jc w:val="center"/>
      </w:pPr>
      <w:r w:rsidRPr="003635BE">
        <w:t>телефон 3-32-85</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улицы Автомобилистов, Арзгирская, Ворошилова, Есипенко с № 81 по № 143, Закалюки, К</w:t>
      </w:r>
      <w:r w:rsidRPr="003635BE">
        <w:t>о</w:t>
      </w:r>
      <w:r w:rsidRPr="003635BE">
        <w:t>зинская, Королева, Красноармейская, Курганная, Ленина с № 27 по № 183 и с № 14 по № 164, Мира с № 53 по № 233 и с № 26 по   № 192, Молодёжная, Нади Безрук, Николенко с № 31 по № 189 и с № 20 по № 186, Первомайская, Песчаная, Приозёрная, Пугачёва, Пятигорская, Роко</w:t>
      </w:r>
      <w:r w:rsidRPr="003635BE">
        <w:t>с</w:t>
      </w:r>
      <w:r w:rsidRPr="003635BE">
        <w:t xml:space="preserve">совского, Свердлова, Селькоровская, Симоненко, Терская, Урожайная, Шафороста с № 19 по </w:t>
      </w:r>
      <w:r w:rsidR="00F17C24">
        <w:t xml:space="preserve"> </w:t>
      </w:r>
      <w:r w:rsidRPr="003635BE">
        <w:t>№ 45 и с № 24 по № 44, Шумакова, Энгельса и все жилые дома, помещения и производстве</w:t>
      </w:r>
      <w:r w:rsidRPr="003635BE">
        <w:t>н</w:t>
      </w:r>
      <w:r w:rsidRPr="003635BE">
        <w:t>ные участки на территории СПК колхоза-племзавода им. Ленина</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212 </w:t>
      </w:r>
    </w:p>
    <w:p w:rsidR="00722562" w:rsidRPr="003635BE" w:rsidRDefault="00722562" w:rsidP="00722562">
      <w:pPr>
        <w:jc w:val="both"/>
      </w:pPr>
      <w:r w:rsidRPr="003635BE">
        <w:t>центр - село Арзгир, ул. Пети Базалеева, 8, муниципальное бюджетное учреждение культуры «Межпоселенческое социально-культурное объединение» Арзгирского муниципального округа Ставропольского края,</w:t>
      </w:r>
    </w:p>
    <w:p w:rsidR="00722562" w:rsidRPr="003635BE" w:rsidRDefault="00722562" w:rsidP="00722562">
      <w:pPr>
        <w:jc w:val="center"/>
      </w:pPr>
      <w:r w:rsidRPr="003635BE">
        <w:t>телефон 3-12-42</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улицы Воровского, Дружбы, Есипенко с № 1 по № 79 и с № 2 по № 6, Калинина, Кирова с № 1 по № 77 и с № 2 по № 50, Комарова, Комсомольская, Ленина с  № 1 по № 25 и  с № 2 по № 12, Лермонтова, Лысенко, Матросова, Мира с № 1 по № 51 и с № 2 по № 24, Набережная, Ник</w:t>
      </w:r>
      <w:r w:rsidRPr="003635BE">
        <w:t>о</w:t>
      </w:r>
      <w:r w:rsidRPr="003635BE">
        <w:t>ленко с № 1 по № 29 и с № 2 по № 18, Нины Савенко, Октябрьская, Олимпийская, Пети Баз</w:t>
      </w:r>
      <w:r w:rsidRPr="003635BE">
        <w:t>а</w:t>
      </w:r>
      <w:r w:rsidRPr="003635BE">
        <w:t>леева, Победы, Пушкина, Саввина, Скокова, Спортивная, Фрунзе, Центральная, Шаумяна, Ш</w:t>
      </w:r>
      <w:r w:rsidRPr="003635BE">
        <w:t>а</w:t>
      </w:r>
      <w:r w:rsidRPr="003635BE">
        <w:t>фороста  с № 1 по № 17 и с № 2 по № 22, Шоссейная, Юбилейная; переулки: Новый, Садовый</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213 </w:t>
      </w:r>
    </w:p>
    <w:p w:rsidR="00722562" w:rsidRPr="003635BE" w:rsidRDefault="00722562" w:rsidP="00722562">
      <w:pPr>
        <w:jc w:val="both"/>
      </w:pPr>
      <w:r w:rsidRPr="003635BE">
        <w:t>центр - село Арзгир, ул. Горького, 18, муниципальное  казенное учреждение «Центр культуры, досуга и спорта»  села Арзгир Арзгирского муниципального округа Ставропольского края,</w:t>
      </w:r>
    </w:p>
    <w:p w:rsidR="00722562" w:rsidRPr="003635BE" w:rsidRDefault="00722562" w:rsidP="00722562">
      <w:pPr>
        <w:jc w:val="center"/>
      </w:pPr>
      <w:r w:rsidRPr="003635BE">
        <w:t>телефон 3-19-34</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 xml:space="preserve">улицы Выгонная, Гагарина, Горького, Громовой, Демьяна Бедного, Жукова, Зои Космодемьянской с № 1 по № 11 и с № 2 по № 12, Интернациональная, К. Цеткин с № 1 по № 17 и с № 2 по № 20, Концевого, Куйбышева, Мирошниченко, Московская, Олега Кошевого  с № 1  по № 17  и  с № 2  по № 22, Орлова с № 1 по № 9 и с № 2 по № 10, Партизанская, Пинчука, </w:t>
      </w:r>
      <w:r w:rsidRPr="003635BE">
        <w:lastRenderedPageBreak/>
        <w:t>Пионерская, Свободы, Скребца с № 1 по № 5 и с № 2 по № 8, Тельмана, Терешковой, Уманца, Халтурина, Чограйская, Шкурина, Якова Цыбули, 60 лет Октября, 8 Марта и все жилые дома, помещения и производственные участки на территории ОАО «Нива»</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214 </w:t>
      </w:r>
    </w:p>
    <w:p w:rsidR="00722562" w:rsidRPr="003635BE" w:rsidRDefault="00722562" w:rsidP="00722562">
      <w:pPr>
        <w:jc w:val="both"/>
      </w:pPr>
      <w:r w:rsidRPr="003635BE">
        <w:t>центр - село Арзгир, ул. Орлова, 12А, муниципальное бюджетное общеобразовательное учре</w:t>
      </w:r>
      <w:r w:rsidRPr="003635BE">
        <w:t>ж</w:t>
      </w:r>
      <w:r w:rsidRPr="003635BE">
        <w:t>дение средняя общеобразовательная школа № 2 с. Арзгир Арзгирского района Ставропольского края,</w:t>
      </w:r>
    </w:p>
    <w:p w:rsidR="00722562" w:rsidRPr="003635BE" w:rsidRDefault="00722562" w:rsidP="00722562">
      <w:pPr>
        <w:jc w:val="center"/>
      </w:pPr>
      <w:r w:rsidRPr="003635BE">
        <w:t>телефон 3-16-76</w:t>
      </w:r>
    </w:p>
    <w:p w:rsidR="00722562" w:rsidRPr="003635BE" w:rsidRDefault="00722562" w:rsidP="00722562">
      <w:pPr>
        <w:jc w:val="both"/>
      </w:pPr>
    </w:p>
    <w:p w:rsidR="00722562" w:rsidRPr="003635BE" w:rsidRDefault="00722562" w:rsidP="00722562">
      <w:pPr>
        <w:jc w:val="both"/>
      </w:pPr>
      <w:r w:rsidRPr="003635BE">
        <w:t>Границы участка:</w:t>
      </w:r>
    </w:p>
    <w:p w:rsidR="00722562" w:rsidRPr="003635BE" w:rsidRDefault="00722562" w:rsidP="00722562">
      <w:pPr>
        <w:jc w:val="both"/>
      </w:pPr>
      <w:r w:rsidRPr="003635BE">
        <w:t>улицы Будённого, Декабристов, Дзержинского, Днепровская, Зои Космодемьянской с № 13 по № 37 и  с № 14 по № 32, Кирова  с № 143 по № 215 и  с № 126 по № 190, Клары Цеткин с № 19 по № 95, и с № 22 по № 80, Книги, Крупской, Манычская, Оджаева, Олега Кошевого  с  № 19  по № 95 и  с № 24 по № 90, Оленича, Орлова с № 11 по № 43 и с № 12 по № 42, Перовской, Производственная, Розы Люксембург, Скребца с № 7 по № 41  и  с № 10 по № 58, Тихая, Фе</w:t>
      </w:r>
      <w:r w:rsidRPr="003635BE">
        <w:t>в</w:t>
      </w:r>
      <w:r w:rsidRPr="003635BE">
        <w:t>ральская и все жилые дома, помещения и производственные участки на территории ЗАО “Красный Октябрь”</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215 </w:t>
      </w:r>
    </w:p>
    <w:p w:rsidR="00722562" w:rsidRPr="003635BE" w:rsidRDefault="00722562" w:rsidP="00722562">
      <w:pPr>
        <w:jc w:val="both"/>
      </w:pPr>
      <w:r w:rsidRPr="003635BE">
        <w:t>центр - аул Башанта, ул. Оджаева, 16, филиал   муниципального казенного учреждения «Центр культуры, досуга и спорта» села Арзгир Арзгирского муниципального округа Ставропольского края,</w:t>
      </w:r>
    </w:p>
    <w:p w:rsidR="00722562" w:rsidRPr="003635BE" w:rsidRDefault="00722562" w:rsidP="00722562">
      <w:pPr>
        <w:jc w:val="center"/>
      </w:pPr>
      <w:r w:rsidRPr="003635BE">
        <w:t>телефон 5-21-49</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аул Башанта полностью</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216 </w:t>
      </w:r>
    </w:p>
    <w:p w:rsidR="00722562" w:rsidRPr="003635BE" w:rsidRDefault="00722562" w:rsidP="00722562">
      <w:pPr>
        <w:jc w:val="both"/>
      </w:pPr>
      <w:r w:rsidRPr="003635BE">
        <w:t>центр - село Каменная Балка, ул. Бульварная, 21, муниципальное казенное учреждение «Центр культуры, досуга и спорта» села Каменная Балка Арзгирского муниципального округа Ставр</w:t>
      </w:r>
      <w:r w:rsidRPr="003635BE">
        <w:t>о</w:t>
      </w:r>
      <w:r w:rsidRPr="003635BE">
        <w:t xml:space="preserve">польского края, </w:t>
      </w:r>
    </w:p>
    <w:p w:rsidR="00722562" w:rsidRPr="003635BE" w:rsidRDefault="00722562" w:rsidP="00722562">
      <w:pPr>
        <w:jc w:val="center"/>
      </w:pPr>
      <w:r w:rsidRPr="003635BE">
        <w:t>телефон 5-91-49</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 xml:space="preserve">село Каменная Балка полностью </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217 </w:t>
      </w:r>
    </w:p>
    <w:p w:rsidR="00722562" w:rsidRPr="003635BE" w:rsidRDefault="00722562" w:rsidP="00722562">
      <w:pPr>
        <w:jc w:val="both"/>
      </w:pPr>
      <w:r w:rsidRPr="003635BE">
        <w:t>центр - село Новоромановское, ул. Ленина, 130, муниципальное казенное учреждение «Центр культуры и досуга» села Новоромановского Арзгирского муниципального округа Ставропол</w:t>
      </w:r>
      <w:r w:rsidRPr="003635BE">
        <w:t>ь</w:t>
      </w:r>
      <w:r w:rsidRPr="003635BE">
        <w:t xml:space="preserve">ского края, </w:t>
      </w:r>
    </w:p>
    <w:p w:rsidR="00722562" w:rsidRPr="003635BE" w:rsidRDefault="00722562" w:rsidP="00722562">
      <w:pPr>
        <w:jc w:val="center"/>
      </w:pPr>
      <w:r w:rsidRPr="003635BE">
        <w:t>телефон 5-61-93</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село Новоромановское и посёлок Степной полностью</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218 </w:t>
      </w:r>
    </w:p>
    <w:p w:rsidR="00722562" w:rsidRPr="003635BE" w:rsidRDefault="00722562" w:rsidP="00722562">
      <w:pPr>
        <w:jc w:val="both"/>
      </w:pPr>
      <w:r w:rsidRPr="003635BE">
        <w:t>центр - село Петропавловское, ул. Студенческая, 78, муниципальное казенное учреждение «Центр культуры, досуга и спорта»  села Петропавловского Арзгирского муниципального окр</w:t>
      </w:r>
      <w:r w:rsidRPr="003635BE">
        <w:t>у</w:t>
      </w:r>
      <w:r w:rsidRPr="003635BE">
        <w:t xml:space="preserve">га Ставропольского края, </w:t>
      </w:r>
    </w:p>
    <w:p w:rsidR="00722562" w:rsidRPr="003635BE" w:rsidRDefault="00722562" w:rsidP="00722562">
      <w:pPr>
        <w:jc w:val="center"/>
      </w:pPr>
      <w:r w:rsidRPr="003635BE">
        <w:t>телефон 5-31-92</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 xml:space="preserve">село Петропавловское полностью </w:t>
      </w:r>
    </w:p>
    <w:p w:rsidR="00722562" w:rsidRPr="003635BE" w:rsidRDefault="00722562" w:rsidP="00722562">
      <w:pPr>
        <w:jc w:val="center"/>
      </w:pPr>
      <w:r w:rsidRPr="003635BE">
        <w:lastRenderedPageBreak/>
        <w:t xml:space="preserve">Избирательный участок № 219 </w:t>
      </w:r>
    </w:p>
    <w:p w:rsidR="00722562" w:rsidRPr="003635BE" w:rsidRDefault="00722562" w:rsidP="00722562">
      <w:pPr>
        <w:jc w:val="both"/>
      </w:pPr>
      <w:r w:rsidRPr="003635BE">
        <w:t>центр - село Родниковское, ул. Бульварная, 79, Муниципальное казенное учреждение «Центр культуры, досуга и спорта» села Родниковского Арзгир-ского муниципального округа Ставр</w:t>
      </w:r>
      <w:r w:rsidRPr="003635BE">
        <w:t>о</w:t>
      </w:r>
      <w:r w:rsidRPr="003635BE">
        <w:t xml:space="preserve">польского края, </w:t>
      </w:r>
    </w:p>
    <w:p w:rsidR="00722562" w:rsidRPr="003635BE" w:rsidRDefault="00722562" w:rsidP="00722562">
      <w:pPr>
        <w:jc w:val="center"/>
      </w:pPr>
      <w:r w:rsidRPr="003635BE">
        <w:t>телефон 5-51-68</w:t>
      </w:r>
    </w:p>
    <w:p w:rsidR="00722562" w:rsidRPr="003635BE" w:rsidRDefault="00722562" w:rsidP="00722562">
      <w:pPr>
        <w:jc w:val="both"/>
      </w:pPr>
    </w:p>
    <w:p w:rsidR="00722562" w:rsidRPr="003635BE" w:rsidRDefault="00722562" w:rsidP="00722562">
      <w:pPr>
        <w:jc w:val="both"/>
      </w:pPr>
      <w:r w:rsidRPr="003635BE">
        <w:t>Границы участка:</w:t>
      </w:r>
    </w:p>
    <w:p w:rsidR="00722562" w:rsidRPr="003635BE" w:rsidRDefault="00722562" w:rsidP="00722562">
      <w:pPr>
        <w:jc w:val="both"/>
      </w:pPr>
      <w:r w:rsidRPr="003635BE">
        <w:t xml:space="preserve">село Родниковское полностью </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220 </w:t>
      </w:r>
    </w:p>
    <w:p w:rsidR="00722562" w:rsidRPr="003635BE" w:rsidRDefault="00722562" w:rsidP="00722562">
      <w:pPr>
        <w:jc w:val="both"/>
      </w:pPr>
      <w:r w:rsidRPr="003635BE">
        <w:t>центр - село Садовое, ул. Школьная, 38, муниципальное казенное учреждение «Центр культуры и досуга»  села Садового Арзгирского муниципального округа Ставропольского края,</w:t>
      </w:r>
    </w:p>
    <w:p w:rsidR="00722562" w:rsidRPr="003635BE" w:rsidRDefault="00722562" w:rsidP="00722562">
      <w:pPr>
        <w:jc w:val="center"/>
      </w:pPr>
      <w:r w:rsidRPr="003635BE">
        <w:t>телефон 5-81-85</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 xml:space="preserve">село Садовое полностью </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221 </w:t>
      </w:r>
    </w:p>
    <w:p w:rsidR="00722562" w:rsidRPr="003635BE" w:rsidRDefault="00722562" w:rsidP="00722562">
      <w:pPr>
        <w:jc w:val="both"/>
      </w:pPr>
      <w:r w:rsidRPr="003635BE">
        <w:t>центр - село Серафимовское, ул. Ленина, 46а, Муниципальное  казенное учреждение «Центр культуры и досуга» села Серафимовского Арзгирского муниципального округа Ставропольск</w:t>
      </w:r>
      <w:r w:rsidRPr="003635BE">
        <w:t>о</w:t>
      </w:r>
      <w:r w:rsidRPr="003635BE">
        <w:t>го края,</w:t>
      </w:r>
    </w:p>
    <w:p w:rsidR="00722562" w:rsidRPr="003635BE" w:rsidRDefault="00722562" w:rsidP="00722562">
      <w:pPr>
        <w:jc w:val="center"/>
      </w:pPr>
      <w:r w:rsidRPr="003635BE">
        <w:t>телефон 5-72-28</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 xml:space="preserve">село Серафимовское полностью </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222 </w:t>
      </w:r>
    </w:p>
    <w:p w:rsidR="00722562" w:rsidRPr="003635BE" w:rsidRDefault="00722562" w:rsidP="00722562">
      <w:pPr>
        <w:jc w:val="both"/>
      </w:pPr>
      <w:r w:rsidRPr="003635BE">
        <w:t>центр - поселок Чограйский, переулок Сквозной, д. 2, Муниципальное казенное учреждение «Центр культуры, досуга и спорта» поселка Чограйский    Арзгирского муниципального округа Ставропольского края,</w:t>
      </w:r>
    </w:p>
    <w:p w:rsidR="00722562" w:rsidRPr="003635BE" w:rsidRDefault="00722562" w:rsidP="00722562">
      <w:pPr>
        <w:jc w:val="center"/>
      </w:pPr>
      <w:r w:rsidRPr="003635BE">
        <w:t>телефон 5-41-95</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поселок Чограйский и посёлок Довсун полностью</w:t>
      </w:r>
    </w:p>
    <w:p w:rsidR="00722562" w:rsidRPr="003635BE" w:rsidRDefault="00722562" w:rsidP="00722562">
      <w:pPr>
        <w:jc w:val="both"/>
      </w:pPr>
    </w:p>
    <w:p w:rsidR="00722562" w:rsidRPr="003635BE" w:rsidRDefault="00722562" w:rsidP="00722562">
      <w:pPr>
        <w:jc w:val="center"/>
      </w:pPr>
      <w:r w:rsidRPr="003635BE">
        <w:t xml:space="preserve">Избирательный участок № 1314 </w:t>
      </w:r>
    </w:p>
    <w:p w:rsidR="00722562" w:rsidRPr="003635BE" w:rsidRDefault="00722562" w:rsidP="00722562">
      <w:pPr>
        <w:jc w:val="both"/>
      </w:pPr>
      <w:r w:rsidRPr="003635BE">
        <w:t>центр - село Арзгир, ул. Кирова 85, ООО «Коммунальное хозяйство» Арзгир-ского муниц</w:t>
      </w:r>
      <w:r w:rsidRPr="003635BE">
        <w:t>и</w:t>
      </w:r>
      <w:r w:rsidRPr="003635BE">
        <w:t xml:space="preserve">пального района </w:t>
      </w:r>
    </w:p>
    <w:p w:rsidR="00722562" w:rsidRPr="003635BE" w:rsidRDefault="00722562" w:rsidP="00722562">
      <w:pPr>
        <w:jc w:val="center"/>
      </w:pPr>
      <w:r w:rsidRPr="003635BE">
        <w:t>телефон 3-14-16</w:t>
      </w:r>
    </w:p>
    <w:p w:rsidR="00722562" w:rsidRPr="003635BE" w:rsidRDefault="00722562" w:rsidP="00722562">
      <w:pPr>
        <w:jc w:val="both"/>
      </w:pPr>
      <w:r w:rsidRPr="003635BE">
        <w:t>Границы участка:</w:t>
      </w:r>
    </w:p>
    <w:p w:rsidR="00722562" w:rsidRPr="003635BE" w:rsidRDefault="00722562" w:rsidP="00722562">
      <w:pPr>
        <w:jc w:val="both"/>
      </w:pPr>
      <w:r w:rsidRPr="003635BE">
        <w:t>Улицы Карла Маркса, Кирова с № 79 по № 141 и с № 52 по № 124, Кочубея, Невская, Новос</w:t>
      </w:r>
      <w:r w:rsidRPr="003635BE">
        <w:t>ё</w:t>
      </w:r>
      <w:r w:rsidRPr="003635BE">
        <w:t>лов, Обнорского, Павла Дубинина, Пролетарская, Советская, Ставочная, Строителей, Черняка</w:t>
      </w:r>
    </w:p>
    <w:p w:rsidR="00722562" w:rsidRPr="003635BE" w:rsidRDefault="00722562" w:rsidP="00722562">
      <w:pPr>
        <w:jc w:val="both"/>
      </w:pPr>
    </w:p>
    <w:p w:rsidR="00722562" w:rsidRPr="003635BE" w:rsidRDefault="00722562" w:rsidP="00722562">
      <w:pPr>
        <w:jc w:val="both"/>
      </w:pPr>
    </w:p>
    <w:p w:rsidR="00722562" w:rsidRPr="003635BE" w:rsidRDefault="00722562" w:rsidP="00722562">
      <w:pPr>
        <w:keepNext/>
        <w:tabs>
          <w:tab w:val="left" w:pos="708"/>
        </w:tabs>
        <w:overflowPunct w:val="0"/>
        <w:spacing w:line="240" w:lineRule="exact"/>
        <w:ind w:left="284"/>
        <w:jc w:val="right"/>
        <w:textAlignment w:val="baseline"/>
      </w:pPr>
    </w:p>
    <w:p w:rsidR="00722562" w:rsidRPr="003635BE" w:rsidRDefault="00722562" w:rsidP="00722562">
      <w:pPr>
        <w:keepNext/>
        <w:tabs>
          <w:tab w:val="left" w:pos="708"/>
        </w:tabs>
        <w:overflowPunct w:val="0"/>
        <w:spacing w:line="240" w:lineRule="exact"/>
        <w:ind w:left="284"/>
        <w:jc w:val="right"/>
        <w:textAlignment w:val="baseline"/>
      </w:pPr>
    </w:p>
    <w:p w:rsidR="00722562" w:rsidRPr="003635BE" w:rsidRDefault="00722562" w:rsidP="00722562">
      <w:pPr>
        <w:spacing w:line="240" w:lineRule="exact"/>
      </w:pPr>
      <w:r w:rsidRPr="003635BE">
        <w:t>Глава Арзгирского</w:t>
      </w:r>
    </w:p>
    <w:p w:rsidR="00722562" w:rsidRPr="003635BE" w:rsidRDefault="00722562" w:rsidP="00722562">
      <w:pPr>
        <w:spacing w:line="240" w:lineRule="exact"/>
      </w:pPr>
      <w:r w:rsidRPr="003635BE">
        <w:t>муниципального округа</w:t>
      </w:r>
    </w:p>
    <w:p w:rsidR="00722562" w:rsidRDefault="00722562" w:rsidP="00722562">
      <w:pPr>
        <w:spacing w:line="240" w:lineRule="exact"/>
      </w:pPr>
      <w:r w:rsidRPr="003635BE">
        <w:t>Ставропольского края                                                                                            А.И. Палагута</w:t>
      </w:r>
    </w:p>
    <w:p w:rsidR="002B002F" w:rsidRDefault="002B002F" w:rsidP="00722562">
      <w:pPr>
        <w:spacing w:line="240" w:lineRule="exact"/>
      </w:pPr>
    </w:p>
    <w:p w:rsidR="002B002F" w:rsidRDefault="002B002F" w:rsidP="00722562">
      <w:pPr>
        <w:spacing w:line="240" w:lineRule="exact"/>
      </w:pPr>
    </w:p>
    <w:p w:rsidR="002B002F" w:rsidRDefault="002B002F" w:rsidP="00722562">
      <w:pPr>
        <w:spacing w:line="240" w:lineRule="exact"/>
      </w:pPr>
    </w:p>
    <w:p w:rsidR="002B002F" w:rsidRPr="003635BE" w:rsidRDefault="002B002F" w:rsidP="00722562">
      <w:pPr>
        <w:spacing w:line="240" w:lineRule="exact"/>
      </w:pPr>
    </w:p>
    <w:p w:rsidR="003B02AE" w:rsidRPr="003635BE" w:rsidRDefault="003B02AE" w:rsidP="009D1A92">
      <w:pPr>
        <w:pStyle w:val="af1"/>
      </w:pPr>
    </w:p>
    <w:p w:rsidR="002B002F" w:rsidRDefault="002B002F" w:rsidP="002B002F">
      <w:pPr>
        <w:widowControl w:val="0"/>
        <w:overflowPunct w:val="0"/>
        <w:jc w:val="center"/>
        <w:textAlignment w:val="baseline"/>
      </w:pPr>
      <w:r>
        <w:rPr>
          <w:b/>
          <w:caps/>
          <w:sz w:val="28"/>
          <w:szCs w:val="20"/>
          <w:lang w:eastAsia="ru-RU"/>
        </w:rPr>
        <w:lastRenderedPageBreak/>
        <w:t>территориальная ИЗБИРАТЕЛЬНая КОМИССИя</w:t>
      </w:r>
      <w:r>
        <w:rPr>
          <w:b/>
          <w:sz w:val="28"/>
          <w:szCs w:val="20"/>
          <w:lang w:eastAsia="ru-RU"/>
        </w:rPr>
        <w:t xml:space="preserve"> </w:t>
      </w:r>
    </w:p>
    <w:p w:rsidR="002B002F" w:rsidRDefault="002B002F" w:rsidP="002B002F">
      <w:pPr>
        <w:widowControl w:val="0"/>
        <w:overflowPunct w:val="0"/>
        <w:jc w:val="center"/>
        <w:textAlignment w:val="baseline"/>
      </w:pPr>
      <w:r>
        <w:rPr>
          <w:b/>
          <w:sz w:val="28"/>
          <w:szCs w:val="20"/>
          <w:lang w:eastAsia="ru-RU"/>
        </w:rPr>
        <w:t>АРЗГИРСКОГО РАЙОНА</w:t>
      </w:r>
    </w:p>
    <w:p w:rsidR="002B002F" w:rsidRDefault="002B002F" w:rsidP="002B002F">
      <w:pPr>
        <w:widowControl w:val="0"/>
        <w:overflowPunct w:val="0"/>
        <w:jc w:val="center"/>
        <w:textAlignment w:val="baseline"/>
      </w:pPr>
      <w:r>
        <w:rPr>
          <w:b/>
          <w:caps/>
          <w:sz w:val="28"/>
          <w:szCs w:val="28"/>
          <w:lang w:eastAsia="ru-RU"/>
        </w:rPr>
        <w:t>Постановление</w:t>
      </w:r>
    </w:p>
    <w:p w:rsidR="002B002F" w:rsidRPr="002B002F" w:rsidRDefault="002B002F" w:rsidP="002B002F">
      <w:pPr>
        <w:widowControl w:val="0"/>
        <w:overflowPunct w:val="0"/>
        <w:jc w:val="center"/>
        <w:textAlignment w:val="baseline"/>
        <w:rPr>
          <w:b/>
          <w:lang w:eastAsia="ru-RU"/>
        </w:rPr>
      </w:pPr>
    </w:p>
    <w:p w:rsidR="002B002F" w:rsidRPr="002B002F" w:rsidRDefault="002B002F" w:rsidP="002B002F">
      <w:pPr>
        <w:widowControl w:val="0"/>
        <w:textAlignment w:val="baseline"/>
      </w:pPr>
      <w:r w:rsidRPr="002B002F">
        <w:rPr>
          <w:color w:val="000000"/>
          <w:lang w:eastAsia="ru-RU"/>
        </w:rPr>
        <w:t xml:space="preserve">06 июля 2026 года                        </w:t>
      </w:r>
      <w:r>
        <w:rPr>
          <w:color w:val="000000"/>
          <w:lang w:eastAsia="ru-RU"/>
        </w:rPr>
        <w:t xml:space="preserve">                     </w:t>
      </w:r>
      <w:r w:rsidRPr="002B002F">
        <w:rPr>
          <w:color w:val="000000"/>
          <w:lang w:eastAsia="ru-RU"/>
        </w:rPr>
        <w:t xml:space="preserve"> с.Арзгир                                               № 11/40</w:t>
      </w:r>
    </w:p>
    <w:p w:rsidR="002B002F" w:rsidRPr="002B002F" w:rsidRDefault="002B002F" w:rsidP="002B002F">
      <w:pPr>
        <w:widowControl w:val="0"/>
        <w:overflowPunct w:val="0"/>
        <w:spacing w:line="192" w:lineRule="auto"/>
        <w:ind w:right="4253"/>
        <w:textAlignment w:val="baseline"/>
        <w:rPr>
          <w:color w:val="FF0000"/>
          <w:lang w:eastAsia="ru-RU"/>
        </w:rPr>
      </w:pPr>
    </w:p>
    <w:p w:rsidR="002B002F" w:rsidRPr="002B002F" w:rsidRDefault="002B002F" w:rsidP="002B002F">
      <w:pPr>
        <w:pStyle w:val="afffffff9"/>
        <w:tabs>
          <w:tab w:val="left" w:pos="-993"/>
          <w:tab w:val="left" w:pos="9355"/>
        </w:tabs>
        <w:spacing w:line="240" w:lineRule="exact"/>
        <w:jc w:val="both"/>
        <w:rPr>
          <w:sz w:val="24"/>
        </w:rPr>
      </w:pPr>
      <w:r w:rsidRPr="002B002F">
        <w:rPr>
          <w:sz w:val="24"/>
          <w:lang w:eastAsia="ru-RU"/>
        </w:rPr>
        <w:t>О сборе предложений для дополнительного зачисления в резерв составов участковых избирательных комиссий на территории Арзгирского района</w:t>
      </w:r>
    </w:p>
    <w:p w:rsidR="003B02AE" w:rsidRPr="002B002F" w:rsidRDefault="003B02AE" w:rsidP="009D1A92">
      <w:pPr>
        <w:pStyle w:val="af1"/>
      </w:pPr>
    </w:p>
    <w:p w:rsidR="002B002F" w:rsidRPr="002B002F" w:rsidRDefault="002B002F" w:rsidP="002B002F">
      <w:pPr>
        <w:ind w:firstLine="709"/>
        <w:jc w:val="both"/>
      </w:pPr>
      <w:r w:rsidRPr="002B002F">
        <w:rPr>
          <w:lang w:eastAsia="ru-RU"/>
        </w:rPr>
        <w:t>В соответствии с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w:t>
      </w:r>
      <w:r w:rsidRPr="002B002F">
        <w:rPr>
          <w:lang w:eastAsia="ru-RU"/>
        </w:rPr>
        <w:t>о</w:t>
      </w:r>
      <w:r w:rsidRPr="002B002F">
        <w:rPr>
          <w:lang w:eastAsia="ru-RU"/>
        </w:rPr>
        <w:t>миссий, утвержденного постановлением Центральной избирательной комиссии Российской Ф</w:t>
      </w:r>
      <w:r w:rsidRPr="002B002F">
        <w:rPr>
          <w:lang w:eastAsia="ru-RU"/>
        </w:rPr>
        <w:t>е</w:t>
      </w:r>
      <w:r w:rsidRPr="002B002F">
        <w:rPr>
          <w:lang w:eastAsia="ru-RU"/>
        </w:rPr>
        <w:t xml:space="preserve">дерации от 05 декабря 2012 г. № 152/1137-6, постановлением территориальной избирательной комиссии Арзгирского района от </w:t>
      </w:r>
      <w:r w:rsidRPr="002B002F">
        <w:rPr>
          <w:color w:val="000000"/>
          <w:lang w:eastAsia="ru-RU"/>
        </w:rPr>
        <w:t>06 июля 2026 г. № 11/39</w:t>
      </w:r>
      <w:r w:rsidRPr="002B002F">
        <w:rPr>
          <w:lang w:eastAsia="ru-RU"/>
        </w:rPr>
        <w:t xml:space="preserve"> «Об установлении срока сбора пре</w:t>
      </w:r>
      <w:r w:rsidRPr="002B002F">
        <w:rPr>
          <w:lang w:eastAsia="ru-RU"/>
        </w:rPr>
        <w:t>д</w:t>
      </w:r>
      <w:r w:rsidRPr="002B002F">
        <w:rPr>
          <w:lang w:eastAsia="ru-RU"/>
        </w:rPr>
        <w:t>ложений для дополнительного зачисления в резерв составов участковых избирательных коми</w:t>
      </w:r>
      <w:r w:rsidRPr="002B002F">
        <w:rPr>
          <w:lang w:eastAsia="ru-RU"/>
        </w:rPr>
        <w:t>с</w:t>
      </w:r>
      <w:r w:rsidRPr="002B002F">
        <w:rPr>
          <w:lang w:eastAsia="ru-RU"/>
        </w:rPr>
        <w:t>сий на территории Арзгирского района» территориальная  избирательная комиссия Арзгирск</w:t>
      </w:r>
      <w:r w:rsidRPr="002B002F">
        <w:rPr>
          <w:lang w:eastAsia="ru-RU"/>
        </w:rPr>
        <w:t>о</w:t>
      </w:r>
      <w:r w:rsidRPr="002B002F">
        <w:rPr>
          <w:lang w:eastAsia="ru-RU"/>
        </w:rPr>
        <w:t>го района</w:t>
      </w:r>
    </w:p>
    <w:p w:rsidR="002B002F" w:rsidRPr="002B002F" w:rsidRDefault="002B002F" w:rsidP="002B002F">
      <w:pPr>
        <w:ind w:firstLine="708"/>
        <w:jc w:val="both"/>
        <w:rPr>
          <w:lang w:eastAsia="ru-RU"/>
        </w:rPr>
      </w:pPr>
    </w:p>
    <w:p w:rsidR="002B002F" w:rsidRDefault="002B002F" w:rsidP="002B002F">
      <w:pPr>
        <w:jc w:val="both"/>
        <w:rPr>
          <w:lang w:eastAsia="ru-RU"/>
        </w:rPr>
      </w:pPr>
      <w:r w:rsidRPr="002B002F">
        <w:rPr>
          <w:lang w:eastAsia="ru-RU"/>
        </w:rPr>
        <w:t>ПОСТАНОВЛЯЕТ:</w:t>
      </w:r>
    </w:p>
    <w:p w:rsidR="00565603" w:rsidRPr="002B002F" w:rsidRDefault="00565603" w:rsidP="002B002F">
      <w:pPr>
        <w:jc w:val="both"/>
      </w:pPr>
    </w:p>
    <w:p w:rsidR="002B002F" w:rsidRPr="002B002F" w:rsidRDefault="00565603" w:rsidP="00565603">
      <w:pPr>
        <w:numPr>
          <w:ilvl w:val="0"/>
          <w:numId w:val="32"/>
        </w:numPr>
        <w:tabs>
          <w:tab w:val="clear" w:pos="0"/>
          <w:tab w:val="num" w:pos="1080"/>
          <w:tab w:val="left" w:pos="9355"/>
        </w:tabs>
        <w:ind w:firstLine="709"/>
        <w:jc w:val="both"/>
      </w:pPr>
      <w:r>
        <w:t>1.</w:t>
      </w:r>
      <w:r w:rsidR="002B002F" w:rsidRPr="002B002F">
        <w:t>Провести в период с 11 июля 2026 года до 31 июля 2026 года сбор предложений для дополнительного зачисления в резерв составов участковых избирательных комиссий на терр</w:t>
      </w:r>
      <w:r w:rsidR="002B002F" w:rsidRPr="002B002F">
        <w:t>и</w:t>
      </w:r>
      <w:r w:rsidR="002B002F" w:rsidRPr="002B002F">
        <w:t xml:space="preserve">тории </w:t>
      </w:r>
      <w:r w:rsidR="002B002F" w:rsidRPr="002B002F">
        <w:rPr>
          <w:rFonts w:eastAsia="Calibri"/>
          <w:lang w:eastAsia="en-US"/>
        </w:rPr>
        <w:t>Арзгирского района</w:t>
      </w:r>
      <w:r w:rsidR="002B002F" w:rsidRPr="002B002F">
        <w:t>.</w:t>
      </w:r>
    </w:p>
    <w:p w:rsidR="00565603" w:rsidRDefault="00565603" w:rsidP="00565603">
      <w:pPr>
        <w:numPr>
          <w:ilvl w:val="0"/>
          <w:numId w:val="32"/>
        </w:numPr>
        <w:tabs>
          <w:tab w:val="clear" w:pos="0"/>
          <w:tab w:val="num" w:pos="1080"/>
          <w:tab w:val="left" w:pos="9355"/>
        </w:tabs>
        <w:ind w:firstLine="709"/>
        <w:jc w:val="both"/>
      </w:pPr>
    </w:p>
    <w:p w:rsidR="002B002F" w:rsidRPr="002B002F" w:rsidRDefault="00565603" w:rsidP="00565603">
      <w:pPr>
        <w:numPr>
          <w:ilvl w:val="0"/>
          <w:numId w:val="32"/>
        </w:numPr>
        <w:tabs>
          <w:tab w:val="clear" w:pos="0"/>
          <w:tab w:val="num" w:pos="1080"/>
          <w:tab w:val="left" w:pos="9355"/>
        </w:tabs>
        <w:ind w:firstLine="709"/>
        <w:jc w:val="both"/>
      </w:pPr>
      <w:r>
        <w:t>2.</w:t>
      </w:r>
      <w:r w:rsidR="002B002F" w:rsidRPr="002B002F">
        <w:t>Утвердить текст сообщения о сборе предложений для дополнительного зачисления в резерв составов участковых избирательных комиссий, сформированных на территории (далее – сообщение) (прилагается)</w:t>
      </w:r>
      <w:r w:rsidR="002B002F" w:rsidRPr="002B002F">
        <w:rPr>
          <w:bCs/>
        </w:rPr>
        <w:t>.</w:t>
      </w:r>
    </w:p>
    <w:p w:rsidR="00565603" w:rsidRDefault="00565603" w:rsidP="00565603">
      <w:pPr>
        <w:numPr>
          <w:ilvl w:val="0"/>
          <w:numId w:val="32"/>
        </w:numPr>
        <w:tabs>
          <w:tab w:val="clear" w:pos="0"/>
          <w:tab w:val="num" w:pos="1080"/>
          <w:tab w:val="left" w:pos="9355"/>
        </w:tabs>
        <w:spacing w:line="216" w:lineRule="auto"/>
        <w:ind w:firstLine="709"/>
        <w:jc w:val="both"/>
      </w:pPr>
    </w:p>
    <w:p w:rsidR="002B002F" w:rsidRPr="002B002F" w:rsidRDefault="00565603" w:rsidP="00565603">
      <w:pPr>
        <w:numPr>
          <w:ilvl w:val="0"/>
          <w:numId w:val="32"/>
        </w:numPr>
        <w:tabs>
          <w:tab w:val="clear" w:pos="0"/>
          <w:tab w:val="num" w:pos="1080"/>
          <w:tab w:val="left" w:pos="9355"/>
        </w:tabs>
        <w:spacing w:line="216" w:lineRule="auto"/>
        <w:ind w:firstLine="709"/>
        <w:jc w:val="both"/>
      </w:pPr>
      <w:r>
        <w:t>3.</w:t>
      </w:r>
      <w:r w:rsidR="002B002F" w:rsidRPr="002B002F">
        <w:t>Направить сообщение в государственные или муниципальные средства массовой и</w:t>
      </w:r>
      <w:r w:rsidR="002B002F" w:rsidRPr="002B002F">
        <w:t>н</w:t>
      </w:r>
      <w:r w:rsidR="002B002F" w:rsidRPr="002B002F">
        <w:t xml:space="preserve">формации, распространяющиеся на территории </w:t>
      </w:r>
      <w:r w:rsidR="002B002F" w:rsidRPr="002B002F">
        <w:rPr>
          <w:rFonts w:eastAsia="Calibri"/>
          <w:lang w:eastAsia="en-US"/>
        </w:rPr>
        <w:t>Арзгирского района</w:t>
      </w:r>
      <w:r w:rsidR="002B002F" w:rsidRPr="002B002F">
        <w:t xml:space="preserve"> для опубликования не позднее 11 июля 2026 г. </w:t>
      </w:r>
    </w:p>
    <w:p w:rsidR="00565603" w:rsidRDefault="00565603" w:rsidP="00565603">
      <w:pPr>
        <w:numPr>
          <w:ilvl w:val="0"/>
          <w:numId w:val="32"/>
        </w:numPr>
        <w:tabs>
          <w:tab w:val="clear" w:pos="0"/>
          <w:tab w:val="num" w:pos="1080"/>
          <w:tab w:val="left" w:pos="9355"/>
        </w:tabs>
        <w:spacing w:line="216" w:lineRule="auto"/>
        <w:ind w:firstLine="709"/>
        <w:jc w:val="both"/>
      </w:pPr>
    </w:p>
    <w:p w:rsidR="002B002F" w:rsidRPr="002B002F" w:rsidRDefault="00565603" w:rsidP="00565603">
      <w:pPr>
        <w:numPr>
          <w:ilvl w:val="0"/>
          <w:numId w:val="32"/>
        </w:numPr>
        <w:tabs>
          <w:tab w:val="clear" w:pos="0"/>
          <w:tab w:val="num" w:pos="1080"/>
          <w:tab w:val="left" w:pos="9355"/>
        </w:tabs>
        <w:spacing w:line="216" w:lineRule="auto"/>
        <w:ind w:firstLine="709"/>
        <w:jc w:val="both"/>
      </w:pPr>
      <w:r>
        <w:t>4.</w:t>
      </w:r>
      <w:r w:rsidR="002B002F" w:rsidRPr="002B002F">
        <w:t>Направить сообщение в избирательную комиссию Ставропольского края для размещ</w:t>
      </w:r>
      <w:r w:rsidR="002B002F" w:rsidRPr="002B002F">
        <w:t>е</w:t>
      </w:r>
      <w:r w:rsidR="002B002F" w:rsidRPr="002B002F">
        <w:t xml:space="preserve">ния на официальном сайте избирательной комиссии Ставропольского края в информационно – телекоммуникационной сети «Интернет» не позднее </w:t>
      </w:r>
      <w:r w:rsidR="002B002F" w:rsidRPr="002B002F">
        <w:rPr>
          <w:rFonts w:eastAsia="Calibri"/>
          <w:color w:val="000000"/>
          <w:lang w:eastAsia="en-US"/>
        </w:rPr>
        <w:t>09 июля</w:t>
      </w:r>
      <w:r w:rsidR="002B002F" w:rsidRPr="002B002F">
        <w:t xml:space="preserve"> 2026 года</w:t>
      </w:r>
      <w:r w:rsidR="002B002F" w:rsidRPr="002B002F">
        <w:rPr>
          <w:i/>
        </w:rPr>
        <w:t>.</w:t>
      </w:r>
    </w:p>
    <w:p w:rsidR="00565603" w:rsidRDefault="00565603" w:rsidP="00565603">
      <w:pPr>
        <w:pStyle w:val="af1"/>
        <w:ind w:firstLine="709"/>
      </w:pPr>
    </w:p>
    <w:p w:rsidR="002B002F" w:rsidRPr="002B002F" w:rsidRDefault="00565603" w:rsidP="00565603">
      <w:pPr>
        <w:pStyle w:val="af1"/>
        <w:ind w:firstLine="709"/>
      </w:pPr>
      <w:r>
        <w:t>5.</w:t>
      </w:r>
      <w:r w:rsidR="002B002F" w:rsidRPr="002B002F">
        <w:t>Контроль за выполнением настоящего постановления возложить на секретаря террит</w:t>
      </w:r>
      <w:r w:rsidR="002B002F" w:rsidRPr="002B002F">
        <w:t>о</w:t>
      </w:r>
      <w:r w:rsidR="002B002F" w:rsidRPr="002B002F">
        <w:t xml:space="preserve">риальной избирательной комиссии </w:t>
      </w:r>
      <w:r w:rsidR="002B002F" w:rsidRPr="002B002F">
        <w:rPr>
          <w:rFonts w:eastAsia="Calibri"/>
          <w:lang w:eastAsia="en-US"/>
        </w:rPr>
        <w:t>Арзгирского района А.Н. Сологуб.</w:t>
      </w:r>
    </w:p>
    <w:p w:rsidR="003B02AE" w:rsidRDefault="003B02AE" w:rsidP="009D1A92">
      <w:pPr>
        <w:pStyle w:val="af1"/>
      </w:pPr>
    </w:p>
    <w:p w:rsidR="00565603" w:rsidRPr="00565603" w:rsidRDefault="00565603" w:rsidP="00565603">
      <w:pPr>
        <w:spacing w:line="240" w:lineRule="exact"/>
        <w:jc w:val="both"/>
      </w:pPr>
      <w:r w:rsidRPr="00565603">
        <w:rPr>
          <w:lang w:eastAsia="ru-RU"/>
        </w:rPr>
        <w:t xml:space="preserve">Председатель территориальной </w:t>
      </w:r>
    </w:p>
    <w:p w:rsidR="00565603" w:rsidRPr="00565603" w:rsidRDefault="00565603" w:rsidP="00565603">
      <w:pPr>
        <w:spacing w:line="240" w:lineRule="exact"/>
        <w:jc w:val="both"/>
      </w:pPr>
      <w:r w:rsidRPr="00565603">
        <w:rPr>
          <w:lang w:eastAsia="ru-RU"/>
        </w:rPr>
        <w:t xml:space="preserve">избирательной комиссии </w:t>
      </w:r>
    </w:p>
    <w:p w:rsidR="00565603" w:rsidRPr="00565603" w:rsidRDefault="00565603" w:rsidP="00565603">
      <w:pPr>
        <w:spacing w:line="240" w:lineRule="exact"/>
        <w:jc w:val="both"/>
      </w:pPr>
      <w:r w:rsidRPr="00565603">
        <w:rPr>
          <w:color w:val="000000"/>
          <w:lang w:eastAsia="ru-RU"/>
        </w:rPr>
        <w:t>Арзгирского района</w:t>
      </w:r>
      <w:r w:rsidRPr="00565603">
        <w:rPr>
          <w:color w:val="000000"/>
          <w:lang w:eastAsia="ru-RU"/>
        </w:rPr>
        <w:tab/>
      </w:r>
      <w:r w:rsidRPr="00565603">
        <w:rPr>
          <w:color w:val="000000"/>
          <w:lang w:eastAsia="ru-RU"/>
        </w:rPr>
        <w:tab/>
      </w:r>
      <w:r w:rsidRPr="00565603">
        <w:rPr>
          <w:color w:val="000000"/>
          <w:lang w:eastAsia="ru-RU"/>
        </w:rPr>
        <w:tab/>
      </w:r>
      <w:r w:rsidRPr="00565603">
        <w:rPr>
          <w:color w:val="000000"/>
          <w:lang w:eastAsia="ru-RU"/>
        </w:rPr>
        <w:tab/>
      </w:r>
      <w:r w:rsidRPr="00565603">
        <w:rPr>
          <w:color w:val="000000"/>
          <w:lang w:eastAsia="ru-RU"/>
        </w:rPr>
        <w:tab/>
        <w:t xml:space="preserve">                          </w:t>
      </w:r>
      <w:r>
        <w:rPr>
          <w:color w:val="000000"/>
          <w:lang w:eastAsia="ru-RU"/>
        </w:rPr>
        <w:t xml:space="preserve">              </w:t>
      </w:r>
      <w:r w:rsidRPr="00565603">
        <w:rPr>
          <w:color w:val="000000"/>
          <w:lang w:eastAsia="ru-RU"/>
        </w:rPr>
        <w:t>А.И. Дядюшко</w:t>
      </w:r>
    </w:p>
    <w:p w:rsidR="00565603" w:rsidRPr="00565603" w:rsidRDefault="00565603" w:rsidP="00565603">
      <w:pPr>
        <w:spacing w:line="283" w:lineRule="exact"/>
        <w:jc w:val="both"/>
        <w:rPr>
          <w:color w:val="000000"/>
        </w:rPr>
      </w:pPr>
    </w:p>
    <w:p w:rsidR="00565603" w:rsidRPr="00565603" w:rsidRDefault="00565603" w:rsidP="00565603">
      <w:pPr>
        <w:spacing w:line="283" w:lineRule="exact"/>
      </w:pPr>
      <w:r w:rsidRPr="00565603">
        <w:rPr>
          <w:color w:val="000000"/>
        </w:rPr>
        <w:t xml:space="preserve">Секретарь территориальной </w:t>
      </w:r>
    </w:p>
    <w:p w:rsidR="00565603" w:rsidRPr="00565603" w:rsidRDefault="00565603" w:rsidP="00565603">
      <w:pPr>
        <w:spacing w:line="283" w:lineRule="exact"/>
      </w:pPr>
      <w:r w:rsidRPr="00565603">
        <w:rPr>
          <w:color w:val="000000"/>
        </w:rPr>
        <w:t xml:space="preserve">избирательной комиссии </w:t>
      </w:r>
    </w:p>
    <w:p w:rsidR="003B02AE" w:rsidRPr="00565603" w:rsidRDefault="00565603" w:rsidP="00565603">
      <w:pPr>
        <w:pStyle w:val="af1"/>
      </w:pPr>
      <w:r w:rsidRPr="00565603">
        <w:rPr>
          <w:color w:val="000000"/>
          <w:lang w:eastAsia="ru-RU"/>
        </w:rPr>
        <w:t xml:space="preserve">Арзгирского района                                                                        </w:t>
      </w:r>
      <w:r>
        <w:rPr>
          <w:color w:val="000000"/>
          <w:lang w:eastAsia="ru-RU"/>
        </w:rPr>
        <w:t xml:space="preserve">                    </w:t>
      </w:r>
      <w:r w:rsidRPr="00565603">
        <w:rPr>
          <w:color w:val="000000"/>
          <w:lang w:eastAsia="ru-RU"/>
        </w:rPr>
        <w:t xml:space="preserve"> А.Н. Сологуб</w:t>
      </w:r>
    </w:p>
    <w:p w:rsidR="003B02AE" w:rsidRDefault="003B02AE" w:rsidP="009D1A92">
      <w:pPr>
        <w:pStyle w:val="af1"/>
      </w:pPr>
    </w:p>
    <w:p w:rsidR="003B02AE" w:rsidRDefault="003B02AE" w:rsidP="009D1A92">
      <w:pPr>
        <w:pStyle w:val="af1"/>
      </w:pPr>
    </w:p>
    <w:p w:rsidR="00565603" w:rsidRPr="00565603" w:rsidRDefault="00565603" w:rsidP="00565603">
      <w:pPr>
        <w:spacing w:line="240" w:lineRule="exact"/>
        <w:ind w:left="4535"/>
        <w:jc w:val="center"/>
      </w:pPr>
      <w:r w:rsidRPr="00565603">
        <w:lastRenderedPageBreak/>
        <w:t>УТВЕРЖДЕНО</w:t>
      </w:r>
    </w:p>
    <w:p w:rsidR="00565603" w:rsidRPr="00565603" w:rsidRDefault="00565603" w:rsidP="00565603">
      <w:pPr>
        <w:spacing w:line="240" w:lineRule="exact"/>
        <w:ind w:left="4535"/>
        <w:jc w:val="center"/>
      </w:pPr>
      <w:r w:rsidRPr="00565603">
        <w:t xml:space="preserve">постановлением территориальной </w:t>
      </w:r>
    </w:p>
    <w:p w:rsidR="00565603" w:rsidRPr="00565603" w:rsidRDefault="00565603" w:rsidP="00565603">
      <w:pPr>
        <w:spacing w:line="240" w:lineRule="exact"/>
        <w:ind w:left="4535"/>
        <w:jc w:val="center"/>
      </w:pPr>
      <w:r w:rsidRPr="00565603">
        <w:t xml:space="preserve">избирательной комиссии </w:t>
      </w:r>
    </w:p>
    <w:p w:rsidR="00565603" w:rsidRPr="00565603" w:rsidRDefault="00565603" w:rsidP="00565603">
      <w:pPr>
        <w:spacing w:line="240" w:lineRule="exact"/>
        <w:ind w:left="4535"/>
        <w:jc w:val="center"/>
      </w:pPr>
      <w:r w:rsidRPr="00565603">
        <w:t xml:space="preserve">Арзгирского района </w:t>
      </w:r>
    </w:p>
    <w:p w:rsidR="00565603" w:rsidRPr="00565603" w:rsidRDefault="00565603" w:rsidP="00565603">
      <w:pPr>
        <w:spacing w:line="240" w:lineRule="exact"/>
        <w:ind w:left="4678"/>
        <w:jc w:val="center"/>
      </w:pPr>
      <w:r w:rsidRPr="00565603">
        <w:rPr>
          <w:color w:val="000000"/>
        </w:rPr>
        <w:t>о</w:t>
      </w:r>
      <w:r w:rsidRPr="00565603">
        <w:t xml:space="preserve">т </w:t>
      </w:r>
      <w:r w:rsidRPr="00565603">
        <w:rPr>
          <w:color w:val="000000"/>
        </w:rPr>
        <w:t>06</w:t>
      </w:r>
      <w:r w:rsidRPr="00565603">
        <w:t xml:space="preserve">.07.2026 года № </w:t>
      </w:r>
      <w:r w:rsidRPr="00565603">
        <w:rPr>
          <w:color w:val="000000"/>
        </w:rPr>
        <w:t>11</w:t>
      </w:r>
      <w:r w:rsidRPr="00565603">
        <w:t>/</w:t>
      </w:r>
      <w:r w:rsidRPr="00565603">
        <w:rPr>
          <w:color w:val="000000"/>
        </w:rPr>
        <w:t>40</w:t>
      </w:r>
    </w:p>
    <w:p w:rsidR="00565603" w:rsidRPr="00565603" w:rsidRDefault="00565603" w:rsidP="00565603">
      <w:pPr>
        <w:pStyle w:val="143"/>
        <w:spacing w:line="240" w:lineRule="exact"/>
        <w:rPr>
          <w:rFonts w:ascii="Times New Roman" w:hAnsi="Times New Roman"/>
          <w:sz w:val="24"/>
          <w:szCs w:val="24"/>
        </w:rPr>
      </w:pPr>
    </w:p>
    <w:p w:rsidR="00565603" w:rsidRPr="00565603" w:rsidRDefault="00565603" w:rsidP="00565603">
      <w:pPr>
        <w:pStyle w:val="11"/>
        <w:spacing w:line="283" w:lineRule="exact"/>
        <w:jc w:val="center"/>
        <w:rPr>
          <w:sz w:val="24"/>
          <w:szCs w:val="24"/>
        </w:rPr>
      </w:pPr>
      <w:r w:rsidRPr="00565603">
        <w:rPr>
          <w:bCs/>
          <w:sz w:val="24"/>
          <w:szCs w:val="24"/>
        </w:rPr>
        <w:t>Сообщение</w:t>
      </w:r>
    </w:p>
    <w:p w:rsidR="00565603" w:rsidRPr="00565603" w:rsidRDefault="00565603" w:rsidP="00565603">
      <w:pPr>
        <w:pStyle w:val="143"/>
        <w:spacing w:line="283" w:lineRule="exact"/>
        <w:rPr>
          <w:sz w:val="24"/>
          <w:szCs w:val="24"/>
        </w:rPr>
      </w:pPr>
      <w:r w:rsidRPr="00565603">
        <w:rPr>
          <w:rFonts w:ascii="Times New Roman" w:hAnsi="Times New Roman"/>
          <w:sz w:val="24"/>
          <w:szCs w:val="24"/>
        </w:rPr>
        <w:t>о сборе предложений для дополнительного зачисления</w:t>
      </w:r>
    </w:p>
    <w:p w:rsidR="00565603" w:rsidRDefault="00565603" w:rsidP="00565603">
      <w:pPr>
        <w:pStyle w:val="143"/>
        <w:spacing w:line="283" w:lineRule="exact"/>
        <w:rPr>
          <w:rFonts w:ascii="Times New Roman" w:hAnsi="Times New Roman"/>
          <w:color w:val="000000"/>
          <w:sz w:val="24"/>
          <w:szCs w:val="24"/>
        </w:rPr>
      </w:pPr>
      <w:r w:rsidRPr="00565603">
        <w:rPr>
          <w:rFonts w:ascii="Times New Roman" w:hAnsi="Times New Roman"/>
          <w:sz w:val="24"/>
          <w:szCs w:val="24"/>
        </w:rPr>
        <w:t xml:space="preserve">в резерв  </w:t>
      </w:r>
      <w:r w:rsidRPr="00565603">
        <w:rPr>
          <w:rFonts w:ascii="Times New Roman" w:hAnsi="Times New Roman"/>
          <w:color w:val="000000"/>
          <w:sz w:val="24"/>
          <w:szCs w:val="24"/>
        </w:rPr>
        <w:t xml:space="preserve">составов участковых избирательных комиссий на территории  </w:t>
      </w:r>
    </w:p>
    <w:p w:rsidR="00565603" w:rsidRPr="00565603" w:rsidRDefault="00565603" w:rsidP="00565603">
      <w:pPr>
        <w:pStyle w:val="143"/>
        <w:spacing w:line="283" w:lineRule="exact"/>
        <w:rPr>
          <w:sz w:val="24"/>
          <w:szCs w:val="24"/>
        </w:rPr>
      </w:pPr>
      <w:r w:rsidRPr="00565603">
        <w:rPr>
          <w:rFonts w:ascii="Times New Roman" w:hAnsi="Times New Roman"/>
          <w:color w:val="000000"/>
          <w:sz w:val="24"/>
          <w:szCs w:val="24"/>
        </w:rPr>
        <w:t>Арзгирского района</w:t>
      </w:r>
    </w:p>
    <w:p w:rsidR="00565603" w:rsidRPr="00565603" w:rsidRDefault="00565603" w:rsidP="00565603">
      <w:pPr>
        <w:ind w:firstLine="851"/>
        <w:jc w:val="both"/>
        <w:rPr>
          <w:b/>
        </w:rPr>
      </w:pPr>
    </w:p>
    <w:p w:rsidR="00565603" w:rsidRPr="00565603" w:rsidRDefault="00565603" w:rsidP="00565603">
      <w:pPr>
        <w:tabs>
          <w:tab w:val="left" w:pos="-3828"/>
        </w:tabs>
        <w:ind w:firstLine="709"/>
        <w:jc w:val="both"/>
      </w:pPr>
      <w:r w:rsidRPr="00565603">
        <w:t>Территориальная избирательная комиссия Арзгирского района извещает политические партии и иные общественные объединения, их структурные подразделения, представительные органы муниципальных образований, избирателей о сборе предложений для дополнительного зачисления в резерв составов участковых избирательных комиссий на территории Арзгирского района.</w:t>
      </w:r>
    </w:p>
    <w:p w:rsidR="00565603" w:rsidRPr="00565603" w:rsidRDefault="00565603" w:rsidP="00565603">
      <w:pPr>
        <w:tabs>
          <w:tab w:val="left" w:pos="-3828"/>
        </w:tabs>
        <w:ind w:firstLine="709"/>
        <w:jc w:val="both"/>
      </w:pPr>
      <w:r w:rsidRPr="00565603">
        <w:t xml:space="preserve">Сбор предложений осуществляется </w:t>
      </w:r>
      <w:r w:rsidRPr="00565603">
        <w:rPr>
          <w:b/>
        </w:rPr>
        <w:t xml:space="preserve">в период с 11 июля по 31 июля 2026 года </w:t>
      </w:r>
      <w:r w:rsidRPr="00565603">
        <w:t>террит</w:t>
      </w:r>
      <w:r w:rsidRPr="00565603">
        <w:t>о</w:t>
      </w:r>
      <w:r w:rsidRPr="00565603">
        <w:t>риальной избирательной комиссией Арзгирского района по адресу: 356570, Ставропольский край, Арзгирский район, с.Арзгир, ул. П.Базалеева, 3 в соответствии с графиком работы терр</w:t>
      </w:r>
      <w:r w:rsidRPr="00565603">
        <w:t>и</w:t>
      </w:r>
      <w:r w:rsidRPr="00565603">
        <w:t>ториальной избирательной комиссии.</w:t>
      </w:r>
    </w:p>
    <w:p w:rsidR="00565603" w:rsidRPr="00565603" w:rsidRDefault="00565603" w:rsidP="00565603">
      <w:pPr>
        <w:tabs>
          <w:tab w:val="left" w:pos="-2410"/>
        </w:tabs>
        <w:ind w:firstLine="709"/>
        <w:jc w:val="both"/>
      </w:pPr>
      <w:r w:rsidRPr="00565603">
        <w:t>Документы, необходимые при внесении предложений по кандидатурам</w:t>
      </w:r>
      <w:r w:rsidRPr="00565603">
        <w:rPr>
          <w:color w:val="FF0000"/>
        </w:rPr>
        <w:t xml:space="preserve"> </w:t>
      </w:r>
      <w:r w:rsidRPr="00565603">
        <w:t>в резерв составов участковых избирательных комиссий, представляются в территориальную избирательную к</w:t>
      </w:r>
      <w:r w:rsidRPr="00565603">
        <w:t>о</w:t>
      </w:r>
      <w:r w:rsidRPr="00565603">
        <w:t xml:space="preserve">миссию в соответствии с Перечнем, приведенным в приложении № 2 к Порядку </w:t>
      </w:r>
      <w:r w:rsidRPr="00565603">
        <w:rPr>
          <w:bCs/>
        </w:rPr>
        <w:t>формирования резерва составов участковых комиссий и назначения нового члена участковой комиссии из р</w:t>
      </w:r>
      <w:r w:rsidRPr="00565603">
        <w:rPr>
          <w:bCs/>
        </w:rPr>
        <w:t>е</w:t>
      </w:r>
      <w:r w:rsidRPr="00565603">
        <w:rPr>
          <w:bCs/>
        </w:rPr>
        <w:t xml:space="preserve">зерва составов участковых комиссий, утвержденному постановлением </w:t>
      </w:r>
      <w:r w:rsidRPr="00565603">
        <w:rPr>
          <w:rFonts w:cs="Calibri"/>
        </w:rPr>
        <w:t>Центральной избир</w:t>
      </w:r>
      <w:r w:rsidRPr="00565603">
        <w:rPr>
          <w:rFonts w:cs="Calibri"/>
        </w:rPr>
        <w:t>а</w:t>
      </w:r>
      <w:r w:rsidRPr="00565603">
        <w:rPr>
          <w:rFonts w:cs="Calibri"/>
        </w:rPr>
        <w:t xml:space="preserve">тельной комиссии Российской Федерации от 5 декабря 2012 г. № </w:t>
      </w:r>
      <w:r w:rsidRPr="00565603">
        <w:t>152/1137-6.</w:t>
      </w:r>
    </w:p>
    <w:p w:rsidR="00565603" w:rsidRPr="00565603" w:rsidRDefault="00565603" w:rsidP="00565603">
      <w:pPr>
        <w:tabs>
          <w:tab w:val="left" w:pos="-2410"/>
        </w:tabs>
        <w:ind w:firstLine="709"/>
        <w:jc w:val="both"/>
      </w:pPr>
      <w:r w:rsidRPr="00565603">
        <w:rPr>
          <w:bCs/>
        </w:rPr>
        <w:t xml:space="preserve">В резерв составов участковых избирательных комиссий не зачисляются кандидатуры, не соответствующие требованиям, установленным пунктом 1 статьи 29 </w:t>
      </w:r>
      <w:r w:rsidRPr="00565603">
        <w:t>(за исключением подпун</w:t>
      </w:r>
      <w:r w:rsidRPr="00565603">
        <w:t>к</w:t>
      </w:r>
      <w:r w:rsidRPr="00565603">
        <w:t>тов «ж», «з», «и», «к» и «л») Федерального закона «Об основных гарантиях избирательных прав и права на участие в референдуме граждан Российской Федерации», а также кандидатуры, в о</w:t>
      </w:r>
      <w:r w:rsidRPr="00565603">
        <w:t>т</w:t>
      </w:r>
      <w:r w:rsidRPr="00565603">
        <w:t xml:space="preserve">ношении которых </w:t>
      </w:r>
      <w:r w:rsidRPr="00565603">
        <w:rPr>
          <w:spacing w:val="2"/>
        </w:rPr>
        <w:t>отсутствуют документы, необходимые для зачисления в резерв составов участковых избирательных комиссий.</w:t>
      </w:r>
    </w:p>
    <w:p w:rsidR="00565603" w:rsidRPr="00565603" w:rsidRDefault="00565603" w:rsidP="00565603">
      <w:pPr>
        <w:tabs>
          <w:tab w:val="left" w:pos="-2410"/>
        </w:tabs>
        <w:ind w:firstLine="709"/>
        <w:jc w:val="both"/>
      </w:pPr>
      <w:r w:rsidRPr="00565603">
        <w:t>Дополнительную информацию можно получить в территориальной избирательной к</w:t>
      </w:r>
      <w:r w:rsidRPr="00565603">
        <w:t>о</w:t>
      </w:r>
      <w:r w:rsidRPr="00565603">
        <w:t>миссии Арзгирского района по телефону: 8(86560)3-32-65.</w:t>
      </w:r>
    </w:p>
    <w:p w:rsidR="00565603" w:rsidRPr="00565603" w:rsidRDefault="00565603" w:rsidP="00565603">
      <w:pPr>
        <w:ind w:firstLine="709"/>
        <w:jc w:val="both"/>
      </w:pPr>
    </w:p>
    <w:p w:rsidR="003B02AE" w:rsidRPr="00565603" w:rsidRDefault="00565603" w:rsidP="00DD1F45">
      <w:pPr>
        <w:pStyle w:val="af1"/>
        <w:jc w:val="right"/>
      </w:pPr>
      <w:r w:rsidRPr="00565603">
        <w:t xml:space="preserve">Территориальная избирательная комиссия </w:t>
      </w:r>
      <w:r w:rsidRPr="00565603">
        <w:rPr>
          <w:lang w:eastAsia="zh-CN"/>
        </w:rPr>
        <w:t>Арзгирского района</w:t>
      </w:r>
    </w:p>
    <w:p w:rsidR="003B02AE" w:rsidRPr="009D1A92" w:rsidRDefault="003B02AE" w:rsidP="009D1A92">
      <w:pPr>
        <w:pStyle w:val="af1"/>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г. Буденновск, ул. Ленинская,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2B3B81">
      <w:headerReference w:type="default" r:id="rId8"/>
      <w:footerReference w:type="default" r:id="rId9"/>
      <w:headerReference w:type="first" r:id="rId10"/>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B0F" w:rsidRDefault="00380B0F">
      <w:r>
        <w:separator/>
      </w:r>
    </w:p>
  </w:endnote>
  <w:endnote w:type="continuationSeparator" w:id="1">
    <w:p w:rsidR="00380B0F" w:rsidRDefault="00380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DA66FA" w:rsidP="00402C1A">
    <w:pPr>
      <w:pStyle w:val="afe"/>
      <w:jc w:val="right"/>
    </w:pPr>
    <w:r>
      <w:rPr>
        <w:rStyle w:val="aa"/>
      </w:rPr>
      <w:fldChar w:fldCharType="begin"/>
    </w:r>
    <w:r w:rsidR="00AF5A9D">
      <w:rPr>
        <w:rStyle w:val="aa"/>
      </w:rPr>
      <w:instrText xml:space="preserve"> PAGE </w:instrText>
    </w:r>
    <w:r>
      <w:rPr>
        <w:rStyle w:val="aa"/>
      </w:rPr>
      <w:fldChar w:fldCharType="separate"/>
    </w:r>
    <w:r w:rsidR="00DD1F45">
      <w:rPr>
        <w:rStyle w:val="aa"/>
        <w:noProof/>
      </w:rPr>
      <w:t>5</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B0F" w:rsidRDefault="00380B0F">
      <w:r>
        <w:separator/>
      </w:r>
    </w:p>
  </w:footnote>
  <w:footnote w:type="continuationSeparator" w:id="1">
    <w:p w:rsidR="00380B0F" w:rsidRDefault="00380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DA66FA">
          <w:fldChar w:fldCharType="begin"/>
        </w:r>
        <w:r w:rsidR="005F4FEA">
          <w:instrText xml:space="preserve"> PAGE </w:instrText>
        </w:r>
        <w:r w:rsidR="00DA66FA">
          <w:fldChar w:fldCharType="separate"/>
        </w:r>
        <w:r w:rsidR="00DD1F45">
          <w:rPr>
            <w:noProof/>
          </w:rPr>
          <w:t>5</w:t>
        </w:r>
        <w:r w:rsidR="00DA66FA">
          <w:rPr>
            <w:noProof/>
          </w:rPr>
          <w:fldChar w:fldCharType="end"/>
        </w:r>
        <w:r>
          <w:t xml:space="preserve"> -</w:t>
        </w:r>
      </w:p>
      <w:p w:rsidR="00AF5A9D" w:rsidRDefault="00B85B55" w:rsidP="00FD501B">
        <w:pPr>
          <w:pStyle w:val="af8"/>
          <w:ind w:left="-851"/>
        </w:pPr>
        <w:r>
          <w:rPr>
            <w:b/>
            <w:i/>
          </w:rPr>
          <w:t>06</w:t>
        </w:r>
        <w:r w:rsidR="00AF5A9D">
          <w:rPr>
            <w:b/>
            <w:i/>
          </w:rPr>
          <w:t xml:space="preserve"> ию</w:t>
        </w:r>
        <w:r>
          <w:rPr>
            <w:b/>
            <w:i/>
          </w:rPr>
          <w:t>л</w:t>
        </w:r>
        <w:r w:rsidR="00AF5A9D">
          <w:rPr>
            <w:b/>
            <w:i/>
          </w:rPr>
          <w:t>я 202</w:t>
        </w:r>
        <w:r>
          <w:rPr>
            <w:b/>
            <w:i/>
          </w:rPr>
          <w:t>6</w:t>
        </w:r>
        <w:r w:rsidR="00AF5A9D" w:rsidRPr="0030684E">
          <w:rPr>
            <w:b/>
            <w:i/>
          </w:rPr>
          <w:t xml:space="preserve"> г.    </w:t>
        </w:r>
        <w:r w:rsidR="00AF5A9D">
          <w:rPr>
            <w:b/>
            <w:i/>
          </w:rPr>
          <w:t xml:space="preserve">      </w:t>
        </w:r>
        <w:r w:rsidR="00AF5A9D" w:rsidRPr="0030684E">
          <w:rPr>
            <w:b/>
            <w:i/>
          </w:rPr>
          <w:t xml:space="preserve"> Вестник Арзгирского </w:t>
        </w:r>
        <w:r w:rsidR="00AF5A9D">
          <w:rPr>
            <w:b/>
            <w:i/>
          </w:rPr>
          <w:t xml:space="preserve">муниципального </w:t>
        </w:r>
        <w:r w:rsidR="00AF5A9D" w:rsidRPr="0030684E">
          <w:rPr>
            <w:b/>
            <w:i/>
          </w:rPr>
          <w:t xml:space="preserve">округа Ставропольского края     № </w:t>
        </w:r>
        <w:r>
          <w:rPr>
            <w:b/>
            <w:i/>
          </w:rPr>
          <w:t>05</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B85B55" w:rsidP="00297AD4">
                <w:pPr>
                  <w:pStyle w:val="af8"/>
                  <w:ind w:left="-851"/>
                </w:pPr>
                <w:r>
                  <w:rPr>
                    <w:b/>
                    <w:i/>
                  </w:rPr>
                  <w:t>06</w:t>
                </w:r>
                <w:r w:rsidR="00AF5A9D">
                  <w:rPr>
                    <w:b/>
                    <w:i/>
                  </w:rPr>
                  <w:t xml:space="preserve"> ию</w:t>
                </w:r>
                <w:r>
                  <w:rPr>
                    <w:b/>
                    <w:i/>
                  </w:rPr>
                  <w:t>л</w:t>
                </w:r>
                <w:r w:rsidR="00AF5A9D">
                  <w:rPr>
                    <w:b/>
                    <w:i/>
                  </w:rPr>
                  <w:t>я 202</w:t>
                </w:r>
                <w:r>
                  <w:rPr>
                    <w:b/>
                    <w:i/>
                  </w:rPr>
                  <w:t>6</w:t>
                </w:r>
                <w:r w:rsidR="00AF5A9D" w:rsidRPr="0030684E">
                  <w:rPr>
                    <w:b/>
                    <w:i/>
                  </w:rPr>
                  <w:t xml:space="preserve"> г.    </w:t>
                </w:r>
                <w:r w:rsidR="00AF5A9D">
                  <w:rPr>
                    <w:b/>
                    <w:i/>
                  </w:rPr>
                  <w:t xml:space="preserve">    </w:t>
                </w:r>
                <w:r w:rsidR="00AF5A9D" w:rsidRPr="0030684E">
                  <w:rPr>
                    <w:b/>
                    <w:i/>
                  </w:rPr>
                  <w:t xml:space="preserve"> </w:t>
                </w:r>
                <w:r w:rsidR="00AF5A9D">
                  <w:rPr>
                    <w:b/>
                    <w:i/>
                  </w:rPr>
                  <w:t xml:space="preserve">  </w:t>
                </w:r>
                <w:r w:rsidR="00AF5A9D" w:rsidRPr="0030684E">
                  <w:rPr>
                    <w:b/>
                    <w:i/>
                  </w:rPr>
                  <w:t xml:space="preserve">Вестник Арзгирского </w:t>
                </w:r>
                <w:r w:rsidR="00AF5A9D">
                  <w:rPr>
                    <w:b/>
                    <w:i/>
                  </w:rPr>
                  <w:t xml:space="preserve">муниципального </w:t>
                </w:r>
                <w:r w:rsidR="00AF5A9D" w:rsidRPr="0030684E">
                  <w:rPr>
                    <w:b/>
                    <w:i/>
                  </w:rPr>
                  <w:t>округа Ставропольского края     №</w:t>
                </w:r>
                <w:r w:rsidR="00AF5A9D">
                  <w:rPr>
                    <w:b/>
                    <w:i/>
                  </w:rPr>
                  <w:t xml:space="preserve"> </w:t>
                </w:r>
                <w:r>
                  <w:rPr>
                    <w:b/>
                    <w:i/>
                  </w:rPr>
                  <w:t>05</w:t>
                </w:r>
              </w:p>
            </w:sdtContent>
          </w:sdt>
          <w:p w:rsidR="00AF5A9D" w:rsidRDefault="00DA66FA" w:rsidP="00D84357">
            <w:pPr>
              <w:pStyle w:val="af8"/>
              <w:ind w:left="-993"/>
              <w:jc w:val="center"/>
            </w:pPr>
          </w:p>
        </w:sdtContent>
      </w:sdt>
      <w:p w:rsidR="00AF5A9D" w:rsidRDefault="00DA66FA"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3655AA9"/>
    <w:multiLevelType w:val="hybridMultilevel"/>
    <w:tmpl w:val="2DB035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2">
    <w:nsid w:val="0AFE75F2"/>
    <w:multiLevelType w:val="hybridMultilevel"/>
    <w:tmpl w:val="1816754E"/>
    <w:lvl w:ilvl="0" w:tplc="621075BC">
      <w:start w:val="7"/>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FF734A1"/>
    <w:multiLevelType w:val="hybridMultilevel"/>
    <w:tmpl w:val="18CA6F20"/>
    <w:lvl w:ilvl="0" w:tplc="E64EFF7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6">
    <w:nsid w:val="12BB3950"/>
    <w:multiLevelType w:val="hybridMultilevel"/>
    <w:tmpl w:val="B7EECA32"/>
    <w:lvl w:ilvl="0" w:tplc="7CD445D0">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2DE041D"/>
    <w:multiLevelType w:val="hybridMultilevel"/>
    <w:tmpl w:val="B642B98E"/>
    <w:lvl w:ilvl="0" w:tplc="8A6AAFA4">
      <w:start w:val="12"/>
      <w:numFmt w:val="decimal"/>
      <w:lvlText w:val="%1)"/>
      <w:lvlJc w:val="left"/>
      <w:pPr>
        <w:ind w:left="1095" w:hanging="39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B22F28"/>
    <w:multiLevelType w:val="multilevel"/>
    <w:tmpl w:val="AC2A741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22926CC7"/>
    <w:multiLevelType w:val="hybridMultilevel"/>
    <w:tmpl w:val="C228FE68"/>
    <w:lvl w:ilvl="0" w:tplc="D2FA759E">
      <w:start w:val="202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6115F7"/>
    <w:multiLevelType w:val="multilevel"/>
    <w:tmpl w:val="9DBA8B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E89789F"/>
    <w:multiLevelType w:val="multilevel"/>
    <w:tmpl w:val="5C84A460"/>
    <w:lvl w:ilvl="0">
      <w:start w:val="6"/>
      <w:numFmt w:val="decimal"/>
      <w:lvlText w:val="%1."/>
      <w:lvlJc w:val="left"/>
      <w:pPr>
        <w:ind w:left="450" w:hanging="450"/>
      </w:pPr>
      <w:rPr>
        <w:rFonts w:hint="default"/>
        <w:color w:val="000000"/>
      </w:rPr>
    </w:lvl>
    <w:lvl w:ilvl="1">
      <w:start w:val="7"/>
      <w:numFmt w:val="decimal"/>
      <w:lvlText w:val="%1.%2."/>
      <w:lvlJc w:val="left"/>
      <w:pPr>
        <w:ind w:left="1995" w:hanging="72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905" w:hanging="108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815" w:hanging="1440"/>
      </w:pPr>
      <w:rPr>
        <w:rFonts w:hint="default"/>
        <w:color w:val="000000"/>
      </w:rPr>
    </w:lvl>
    <w:lvl w:ilvl="6">
      <w:start w:val="1"/>
      <w:numFmt w:val="decimal"/>
      <w:lvlText w:val="%1.%2.%3.%4.%5.%6.%7."/>
      <w:lvlJc w:val="left"/>
      <w:pPr>
        <w:ind w:left="9450" w:hanging="1800"/>
      </w:pPr>
      <w:rPr>
        <w:rFonts w:hint="default"/>
        <w:color w:val="000000"/>
      </w:rPr>
    </w:lvl>
    <w:lvl w:ilvl="7">
      <w:start w:val="1"/>
      <w:numFmt w:val="decimal"/>
      <w:lvlText w:val="%1.%2.%3.%4.%5.%6.%7.%8."/>
      <w:lvlJc w:val="left"/>
      <w:pPr>
        <w:ind w:left="10725" w:hanging="1800"/>
      </w:pPr>
      <w:rPr>
        <w:rFonts w:hint="default"/>
        <w:color w:val="000000"/>
      </w:rPr>
    </w:lvl>
    <w:lvl w:ilvl="8">
      <w:start w:val="1"/>
      <w:numFmt w:val="decimal"/>
      <w:lvlText w:val="%1.%2.%3.%4.%5.%6.%7.%8.%9."/>
      <w:lvlJc w:val="left"/>
      <w:pPr>
        <w:ind w:left="12360" w:hanging="2160"/>
      </w:pPr>
      <w:rPr>
        <w:rFonts w:hint="default"/>
        <w:color w:val="000000"/>
      </w:rPr>
    </w:lvl>
  </w:abstractNum>
  <w:abstractNum w:abstractNumId="27">
    <w:nsid w:val="309B6296"/>
    <w:multiLevelType w:val="multilevel"/>
    <w:tmpl w:val="CFF6C71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30">
    <w:nsid w:val="38B52B6D"/>
    <w:multiLevelType w:val="hybridMultilevel"/>
    <w:tmpl w:val="FE06F5D2"/>
    <w:lvl w:ilvl="0" w:tplc="85D258F2">
      <w:start w:val="1"/>
      <w:numFmt w:val="decimal"/>
      <w:lvlText w:val="%1."/>
      <w:lvlJc w:val="left"/>
      <w:pPr>
        <w:ind w:left="1211" w:hanging="360"/>
      </w:pPr>
      <w:rPr>
        <w:rFonts w:hint="default"/>
      </w:rPr>
    </w:lvl>
    <w:lvl w:ilvl="1" w:tplc="B73279DA" w:tentative="1">
      <w:start w:val="1"/>
      <w:numFmt w:val="lowerLetter"/>
      <w:lvlText w:val="%2."/>
      <w:lvlJc w:val="left"/>
      <w:pPr>
        <w:ind w:left="1788" w:hanging="360"/>
      </w:pPr>
    </w:lvl>
    <w:lvl w:ilvl="2" w:tplc="192638E0" w:tentative="1">
      <w:start w:val="1"/>
      <w:numFmt w:val="lowerRoman"/>
      <w:lvlText w:val="%3."/>
      <w:lvlJc w:val="right"/>
      <w:pPr>
        <w:ind w:left="2508" w:hanging="180"/>
      </w:pPr>
    </w:lvl>
    <w:lvl w:ilvl="3" w:tplc="3640AD5C" w:tentative="1">
      <w:start w:val="1"/>
      <w:numFmt w:val="decimal"/>
      <w:lvlText w:val="%4."/>
      <w:lvlJc w:val="left"/>
      <w:pPr>
        <w:ind w:left="3228" w:hanging="360"/>
      </w:pPr>
    </w:lvl>
    <w:lvl w:ilvl="4" w:tplc="23721528" w:tentative="1">
      <w:start w:val="1"/>
      <w:numFmt w:val="lowerLetter"/>
      <w:lvlText w:val="%5."/>
      <w:lvlJc w:val="left"/>
      <w:pPr>
        <w:ind w:left="3948" w:hanging="360"/>
      </w:pPr>
    </w:lvl>
    <w:lvl w:ilvl="5" w:tplc="10F63448" w:tentative="1">
      <w:start w:val="1"/>
      <w:numFmt w:val="lowerRoman"/>
      <w:lvlText w:val="%6."/>
      <w:lvlJc w:val="right"/>
      <w:pPr>
        <w:ind w:left="4668" w:hanging="180"/>
      </w:pPr>
    </w:lvl>
    <w:lvl w:ilvl="6" w:tplc="F47A8656" w:tentative="1">
      <w:start w:val="1"/>
      <w:numFmt w:val="decimal"/>
      <w:lvlText w:val="%7."/>
      <w:lvlJc w:val="left"/>
      <w:pPr>
        <w:ind w:left="5388" w:hanging="360"/>
      </w:pPr>
    </w:lvl>
    <w:lvl w:ilvl="7" w:tplc="F35EFC3E" w:tentative="1">
      <w:start w:val="1"/>
      <w:numFmt w:val="lowerLetter"/>
      <w:lvlText w:val="%8."/>
      <w:lvlJc w:val="left"/>
      <w:pPr>
        <w:ind w:left="6108" w:hanging="360"/>
      </w:pPr>
    </w:lvl>
    <w:lvl w:ilvl="8" w:tplc="6DD898FE" w:tentative="1">
      <w:start w:val="1"/>
      <w:numFmt w:val="lowerRoman"/>
      <w:lvlText w:val="%9."/>
      <w:lvlJc w:val="right"/>
      <w:pPr>
        <w:ind w:left="6828" w:hanging="180"/>
      </w:pPr>
    </w:lvl>
  </w:abstractNum>
  <w:abstractNum w:abstractNumId="31">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3E4A6317"/>
    <w:multiLevelType w:val="hybridMultilevel"/>
    <w:tmpl w:val="2F88CF42"/>
    <w:lvl w:ilvl="0" w:tplc="0BA8A9F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3F4B63F7"/>
    <w:multiLevelType w:val="hybridMultilevel"/>
    <w:tmpl w:val="E3D29AD4"/>
    <w:lvl w:ilvl="0" w:tplc="AC7EE1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426E3CD0"/>
    <w:multiLevelType w:val="hybridMultilevel"/>
    <w:tmpl w:val="26945490"/>
    <w:lvl w:ilvl="0" w:tplc="9B9E64D6">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5">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4B7A3C3D"/>
    <w:multiLevelType w:val="hybridMultilevel"/>
    <w:tmpl w:val="FB0ED27A"/>
    <w:lvl w:ilvl="0" w:tplc="3E1C2AEC">
      <w:start w:val="1"/>
      <w:numFmt w:val="decimal"/>
      <w:lvlText w:val="%1."/>
      <w:lvlJc w:val="left"/>
      <w:pPr>
        <w:tabs>
          <w:tab w:val="num" w:pos="720"/>
        </w:tabs>
        <w:ind w:left="720" w:hanging="360"/>
      </w:pPr>
    </w:lvl>
    <w:lvl w:ilvl="1" w:tplc="0E9001CC">
      <w:start w:val="1"/>
      <w:numFmt w:val="decimal"/>
      <w:lvlText w:val="%2."/>
      <w:lvlJc w:val="left"/>
      <w:pPr>
        <w:tabs>
          <w:tab w:val="num" w:pos="1440"/>
        </w:tabs>
        <w:ind w:left="1440" w:hanging="360"/>
      </w:pPr>
    </w:lvl>
    <w:lvl w:ilvl="2" w:tplc="27E2957C">
      <w:start w:val="1"/>
      <w:numFmt w:val="decimal"/>
      <w:lvlText w:val="%3."/>
      <w:lvlJc w:val="left"/>
      <w:pPr>
        <w:tabs>
          <w:tab w:val="num" w:pos="2160"/>
        </w:tabs>
        <w:ind w:left="2160" w:hanging="360"/>
      </w:pPr>
    </w:lvl>
    <w:lvl w:ilvl="3" w:tplc="262E3276">
      <w:start w:val="1"/>
      <w:numFmt w:val="decimal"/>
      <w:lvlText w:val="%4."/>
      <w:lvlJc w:val="left"/>
      <w:pPr>
        <w:tabs>
          <w:tab w:val="num" w:pos="2880"/>
        </w:tabs>
        <w:ind w:left="2880" w:hanging="360"/>
      </w:pPr>
    </w:lvl>
    <w:lvl w:ilvl="4" w:tplc="44B43F42">
      <w:start w:val="1"/>
      <w:numFmt w:val="decimal"/>
      <w:lvlText w:val="%5."/>
      <w:lvlJc w:val="left"/>
      <w:pPr>
        <w:tabs>
          <w:tab w:val="num" w:pos="3600"/>
        </w:tabs>
        <w:ind w:left="3600" w:hanging="360"/>
      </w:pPr>
    </w:lvl>
    <w:lvl w:ilvl="5" w:tplc="25906E22">
      <w:start w:val="1"/>
      <w:numFmt w:val="decimal"/>
      <w:lvlText w:val="%6."/>
      <w:lvlJc w:val="left"/>
      <w:pPr>
        <w:tabs>
          <w:tab w:val="num" w:pos="4320"/>
        </w:tabs>
        <w:ind w:left="4320" w:hanging="360"/>
      </w:pPr>
    </w:lvl>
    <w:lvl w:ilvl="6" w:tplc="69FA13AC">
      <w:start w:val="1"/>
      <w:numFmt w:val="decimal"/>
      <w:lvlText w:val="%7."/>
      <w:lvlJc w:val="left"/>
      <w:pPr>
        <w:tabs>
          <w:tab w:val="num" w:pos="5040"/>
        </w:tabs>
        <w:ind w:left="5040" w:hanging="360"/>
      </w:pPr>
    </w:lvl>
    <w:lvl w:ilvl="7" w:tplc="34620882">
      <w:start w:val="1"/>
      <w:numFmt w:val="decimal"/>
      <w:lvlText w:val="%8."/>
      <w:lvlJc w:val="left"/>
      <w:pPr>
        <w:tabs>
          <w:tab w:val="num" w:pos="5760"/>
        </w:tabs>
        <w:ind w:left="5760" w:hanging="360"/>
      </w:pPr>
    </w:lvl>
    <w:lvl w:ilvl="8" w:tplc="C5EEC4A6">
      <w:start w:val="1"/>
      <w:numFmt w:val="decimal"/>
      <w:lvlText w:val="%9."/>
      <w:lvlJc w:val="left"/>
      <w:pPr>
        <w:tabs>
          <w:tab w:val="num" w:pos="6480"/>
        </w:tabs>
        <w:ind w:left="6480" w:hanging="360"/>
      </w:pPr>
    </w:lvl>
  </w:abstractNum>
  <w:abstractNum w:abstractNumId="37">
    <w:nsid w:val="4D127FFD"/>
    <w:multiLevelType w:val="hybridMultilevel"/>
    <w:tmpl w:val="B4325AF2"/>
    <w:lvl w:ilvl="0" w:tplc="0419000F">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0F4F2B"/>
    <w:multiLevelType w:val="multilevel"/>
    <w:tmpl w:val="E89EA4BC"/>
    <w:lvl w:ilvl="0">
      <w:start w:val="6"/>
      <w:numFmt w:val="decimal"/>
      <w:lvlText w:val="%1"/>
      <w:lvlJc w:val="left"/>
      <w:pPr>
        <w:ind w:left="600" w:hanging="600"/>
      </w:pPr>
      <w:rPr>
        <w:rFonts w:hint="default"/>
        <w:color w:val="000000"/>
      </w:rPr>
    </w:lvl>
    <w:lvl w:ilvl="1">
      <w:start w:val="7"/>
      <w:numFmt w:val="decimal"/>
      <w:lvlText w:val="%1.%2"/>
      <w:lvlJc w:val="left"/>
      <w:pPr>
        <w:ind w:left="800" w:hanging="600"/>
      </w:pPr>
      <w:rPr>
        <w:rFonts w:hint="default"/>
        <w:color w:val="000000"/>
      </w:rPr>
    </w:lvl>
    <w:lvl w:ilvl="2">
      <w:start w:val="4"/>
      <w:numFmt w:val="decimal"/>
      <w:lvlText w:val="%1.%2.%3"/>
      <w:lvlJc w:val="left"/>
      <w:pPr>
        <w:ind w:left="1120" w:hanging="720"/>
      </w:pPr>
      <w:rPr>
        <w:rFonts w:hint="default"/>
        <w:color w:val="000000"/>
      </w:rPr>
    </w:lvl>
    <w:lvl w:ilvl="3">
      <w:start w:val="1"/>
      <w:numFmt w:val="decimal"/>
      <w:lvlText w:val="%1.%2.%3.%4"/>
      <w:lvlJc w:val="left"/>
      <w:pPr>
        <w:ind w:left="1680" w:hanging="1080"/>
      </w:pPr>
      <w:rPr>
        <w:rFonts w:hint="default"/>
        <w:color w:val="000000"/>
      </w:rPr>
    </w:lvl>
    <w:lvl w:ilvl="4">
      <w:start w:val="1"/>
      <w:numFmt w:val="decimal"/>
      <w:lvlText w:val="%1.%2.%3.%4.%5"/>
      <w:lvlJc w:val="left"/>
      <w:pPr>
        <w:ind w:left="1880" w:hanging="1080"/>
      </w:pPr>
      <w:rPr>
        <w:rFonts w:hint="default"/>
        <w:color w:val="000000"/>
      </w:rPr>
    </w:lvl>
    <w:lvl w:ilvl="5">
      <w:start w:val="1"/>
      <w:numFmt w:val="decimal"/>
      <w:lvlText w:val="%1.%2.%3.%4.%5.%6"/>
      <w:lvlJc w:val="left"/>
      <w:pPr>
        <w:ind w:left="2440" w:hanging="1440"/>
      </w:pPr>
      <w:rPr>
        <w:rFonts w:hint="default"/>
        <w:color w:val="000000"/>
      </w:rPr>
    </w:lvl>
    <w:lvl w:ilvl="6">
      <w:start w:val="1"/>
      <w:numFmt w:val="decimal"/>
      <w:lvlText w:val="%1.%2.%3.%4.%5.%6.%7"/>
      <w:lvlJc w:val="left"/>
      <w:pPr>
        <w:ind w:left="2640" w:hanging="1440"/>
      </w:pPr>
      <w:rPr>
        <w:rFonts w:hint="default"/>
        <w:color w:val="000000"/>
      </w:rPr>
    </w:lvl>
    <w:lvl w:ilvl="7">
      <w:start w:val="1"/>
      <w:numFmt w:val="decimal"/>
      <w:lvlText w:val="%1.%2.%3.%4.%5.%6.%7.%8"/>
      <w:lvlJc w:val="left"/>
      <w:pPr>
        <w:ind w:left="3200" w:hanging="1800"/>
      </w:pPr>
      <w:rPr>
        <w:rFonts w:hint="default"/>
        <w:color w:val="000000"/>
      </w:rPr>
    </w:lvl>
    <w:lvl w:ilvl="8">
      <w:start w:val="1"/>
      <w:numFmt w:val="decimal"/>
      <w:lvlText w:val="%1.%2.%3.%4.%5.%6.%7.%8.%9"/>
      <w:lvlJc w:val="left"/>
      <w:pPr>
        <w:ind w:left="3760" w:hanging="2160"/>
      </w:pPr>
      <w:rPr>
        <w:rFonts w:hint="default"/>
        <w:color w:val="000000"/>
      </w:rPr>
    </w:lvl>
  </w:abstractNum>
  <w:abstractNum w:abstractNumId="39">
    <w:nsid w:val="508840D0"/>
    <w:multiLevelType w:val="multilevel"/>
    <w:tmpl w:val="4F0CEE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11C5F99"/>
    <w:multiLevelType w:val="hybridMultilevel"/>
    <w:tmpl w:val="020A9E84"/>
    <w:lvl w:ilvl="0" w:tplc="CA62940A">
      <w:start w:val="3"/>
      <w:numFmt w:val="upperRoman"/>
      <w:lvlText w:val="%1."/>
      <w:lvlJc w:val="left"/>
      <w:pPr>
        <w:ind w:left="1854" w:hanging="720"/>
      </w:pPr>
      <w:rPr>
        <w:rFonts w:hint="default"/>
      </w:rPr>
    </w:lvl>
    <w:lvl w:ilvl="1" w:tplc="D51E7480" w:tentative="1">
      <w:start w:val="1"/>
      <w:numFmt w:val="lowerLetter"/>
      <w:lvlText w:val="%2."/>
      <w:lvlJc w:val="left"/>
      <w:pPr>
        <w:ind w:left="2214" w:hanging="360"/>
      </w:pPr>
    </w:lvl>
    <w:lvl w:ilvl="2" w:tplc="D6D41FD2" w:tentative="1">
      <w:start w:val="1"/>
      <w:numFmt w:val="lowerRoman"/>
      <w:lvlText w:val="%3."/>
      <w:lvlJc w:val="right"/>
      <w:pPr>
        <w:ind w:left="2934" w:hanging="180"/>
      </w:pPr>
    </w:lvl>
    <w:lvl w:ilvl="3" w:tplc="FDC4E01C" w:tentative="1">
      <w:start w:val="1"/>
      <w:numFmt w:val="decimal"/>
      <w:lvlText w:val="%4."/>
      <w:lvlJc w:val="left"/>
      <w:pPr>
        <w:ind w:left="3654" w:hanging="360"/>
      </w:pPr>
    </w:lvl>
    <w:lvl w:ilvl="4" w:tplc="3670EB68" w:tentative="1">
      <w:start w:val="1"/>
      <w:numFmt w:val="lowerLetter"/>
      <w:lvlText w:val="%5."/>
      <w:lvlJc w:val="left"/>
      <w:pPr>
        <w:ind w:left="4374" w:hanging="360"/>
      </w:pPr>
    </w:lvl>
    <w:lvl w:ilvl="5" w:tplc="7E1698A8" w:tentative="1">
      <w:start w:val="1"/>
      <w:numFmt w:val="lowerRoman"/>
      <w:lvlText w:val="%6."/>
      <w:lvlJc w:val="right"/>
      <w:pPr>
        <w:ind w:left="5094" w:hanging="180"/>
      </w:pPr>
    </w:lvl>
    <w:lvl w:ilvl="6" w:tplc="1408F44E" w:tentative="1">
      <w:start w:val="1"/>
      <w:numFmt w:val="decimal"/>
      <w:lvlText w:val="%7."/>
      <w:lvlJc w:val="left"/>
      <w:pPr>
        <w:ind w:left="5814" w:hanging="360"/>
      </w:pPr>
    </w:lvl>
    <w:lvl w:ilvl="7" w:tplc="F27E5566" w:tentative="1">
      <w:start w:val="1"/>
      <w:numFmt w:val="lowerLetter"/>
      <w:lvlText w:val="%8."/>
      <w:lvlJc w:val="left"/>
      <w:pPr>
        <w:ind w:left="6534" w:hanging="360"/>
      </w:pPr>
    </w:lvl>
    <w:lvl w:ilvl="8" w:tplc="B2CCC984" w:tentative="1">
      <w:start w:val="1"/>
      <w:numFmt w:val="lowerRoman"/>
      <w:lvlText w:val="%9."/>
      <w:lvlJc w:val="right"/>
      <w:pPr>
        <w:ind w:left="7254" w:hanging="180"/>
      </w:pPr>
    </w:lvl>
  </w:abstractNum>
  <w:abstractNum w:abstractNumId="41">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42">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3">
    <w:nsid w:val="5CB5676E"/>
    <w:multiLevelType w:val="hybridMultilevel"/>
    <w:tmpl w:val="6CEE6DC4"/>
    <w:lvl w:ilvl="0" w:tplc="92F4318E">
      <w:start w:val="1"/>
      <w:numFmt w:val="decimal"/>
      <w:lvlText w:val="%1."/>
      <w:lvlJc w:val="left"/>
      <w:pPr>
        <w:ind w:left="1684" w:hanging="975"/>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5DE60530"/>
    <w:multiLevelType w:val="hybridMultilevel"/>
    <w:tmpl w:val="88BC179A"/>
    <w:lvl w:ilvl="0" w:tplc="67443A28">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45">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46">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47">
    <w:nsid w:val="657756A4"/>
    <w:multiLevelType w:val="hybridMultilevel"/>
    <w:tmpl w:val="D8EA4CC6"/>
    <w:lvl w:ilvl="0" w:tplc="452E830C">
      <w:start w:val="2024"/>
      <w:numFmt w:val="decimal"/>
      <w:lvlText w:val="%1"/>
      <w:lvlJc w:val="left"/>
      <w:pPr>
        <w:ind w:left="675" w:hanging="60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8">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9">
    <w:nsid w:val="6A076866"/>
    <w:multiLevelType w:val="hybridMultilevel"/>
    <w:tmpl w:val="CF2A2226"/>
    <w:lvl w:ilvl="0" w:tplc="382EBE30">
      <w:start w:val="1"/>
      <w:numFmt w:val="upperRoman"/>
      <w:lvlText w:val="%1."/>
      <w:lvlJc w:val="left"/>
      <w:pPr>
        <w:ind w:left="720" w:hanging="720"/>
      </w:pPr>
      <w:rPr>
        <w:rFonts w:hint="default"/>
      </w:rPr>
    </w:lvl>
    <w:lvl w:ilvl="1" w:tplc="D84C9C70" w:tentative="1">
      <w:start w:val="1"/>
      <w:numFmt w:val="lowerLetter"/>
      <w:lvlText w:val="%2."/>
      <w:lvlJc w:val="left"/>
      <w:pPr>
        <w:ind w:left="1440" w:hanging="360"/>
      </w:pPr>
    </w:lvl>
    <w:lvl w:ilvl="2" w:tplc="158275E4" w:tentative="1">
      <w:start w:val="1"/>
      <w:numFmt w:val="lowerRoman"/>
      <w:lvlText w:val="%3."/>
      <w:lvlJc w:val="right"/>
      <w:pPr>
        <w:ind w:left="2160" w:hanging="180"/>
      </w:pPr>
    </w:lvl>
    <w:lvl w:ilvl="3" w:tplc="2C181E58" w:tentative="1">
      <w:start w:val="1"/>
      <w:numFmt w:val="decimal"/>
      <w:lvlText w:val="%4."/>
      <w:lvlJc w:val="left"/>
      <w:pPr>
        <w:ind w:left="2880" w:hanging="360"/>
      </w:pPr>
    </w:lvl>
    <w:lvl w:ilvl="4" w:tplc="8E12D5E0" w:tentative="1">
      <w:start w:val="1"/>
      <w:numFmt w:val="lowerLetter"/>
      <w:lvlText w:val="%5."/>
      <w:lvlJc w:val="left"/>
      <w:pPr>
        <w:ind w:left="3600" w:hanging="360"/>
      </w:pPr>
    </w:lvl>
    <w:lvl w:ilvl="5" w:tplc="83EA4EAA" w:tentative="1">
      <w:start w:val="1"/>
      <w:numFmt w:val="lowerRoman"/>
      <w:lvlText w:val="%6."/>
      <w:lvlJc w:val="right"/>
      <w:pPr>
        <w:ind w:left="4320" w:hanging="180"/>
      </w:pPr>
    </w:lvl>
    <w:lvl w:ilvl="6" w:tplc="2EACC814" w:tentative="1">
      <w:start w:val="1"/>
      <w:numFmt w:val="decimal"/>
      <w:lvlText w:val="%7."/>
      <w:lvlJc w:val="left"/>
      <w:pPr>
        <w:ind w:left="5040" w:hanging="360"/>
      </w:pPr>
    </w:lvl>
    <w:lvl w:ilvl="7" w:tplc="35F4607E" w:tentative="1">
      <w:start w:val="1"/>
      <w:numFmt w:val="lowerLetter"/>
      <w:lvlText w:val="%8."/>
      <w:lvlJc w:val="left"/>
      <w:pPr>
        <w:ind w:left="5760" w:hanging="360"/>
      </w:pPr>
    </w:lvl>
    <w:lvl w:ilvl="8" w:tplc="3F400C70" w:tentative="1">
      <w:start w:val="1"/>
      <w:numFmt w:val="lowerRoman"/>
      <w:lvlText w:val="%9."/>
      <w:lvlJc w:val="right"/>
      <w:pPr>
        <w:ind w:left="6480" w:hanging="180"/>
      </w:pPr>
    </w:lvl>
  </w:abstractNum>
  <w:abstractNum w:abstractNumId="50">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E7E2766"/>
    <w:multiLevelType w:val="hybridMultilevel"/>
    <w:tmpl w:val="779880BE"/>
    <w:lvl w:ilvl="0" w:tplc="322651D4">
      <w:start w:val="1"/>
      <w:numFmt w:val="decimal"/>
      <w:lvlText w:val="%1."/>
      <w:lvlJc w:val="left"/>
      <w:pPr>
        <w:tabs>
          <w:tab w:val="num" w:pos="720"/>
        </w:tabs>
        <w:ind w:left="720" w:hanging="360"/>
      </w:pPr>
      <w:rPr>
        <w:rFonts w:hint="default"/>
      </w:rPr>
    </w:lvl>
    <w:lvl w:ilvl="1" w:tplc="93662CC6">
      <w:numFmt w:val="none"/>
      <w:lvlText w:val=""/>
      <w:lvlJc w:val="left"/>
      <w:pPr>
        <w:tabs>
          <w:tab w:val="num" w:pos="360"/>
        </w:tabs>
      </w:pPr>
    </w:lvl>
    <w:lvl w:ilvl="2" w:tplc="052CCC02">
      <w:numFmt w:val="none"/>
      <w:lvlText w:val=""/>
      <w:lvlJc w:val="left"/>
      <w:pPr>
        <w:tabs>
          <w:tab w:val="num" w:pos="360"/>
        </w:tabs>
      </w:pPr>
    </w:lvl>
    <w:lvl w:ilvl="3" w:tplc="1AC8B21E">
      <w:numFmt w:val="none"/>
      <w:lvlText w:val=""/>
      <w:lvlJc w:val="left"/>
      <w:pPr>
        <w:tabs>
          <w:tab w:val="num" w:pos="360"/>
        </w:tabs>
      </w:pPr>
    </w:lvl>
    <w:lvl w:ilvl="4" w:tplc="DF2429B2">
      <w:numFmt w:val="none"/>
      <w:lvlText w:val=""/>
      <w:lvlJc w:val="left"/>
      <w:pPr>
        <w:tabs>
          <w:tab w:val="num" w:pos="360"/>
        </w:tabs>
      </w:pPr>
    </w:lvl>
    <w:lvl w:ilvl="5" w:tplc="F3CEE5DE">
      <w:numFmt w:val="none"/>
      <w:lvlText w:val=""/>
      <w:lvlJc w:val="left"/>
      <w:pPr>
        <w:tabs>
          <w:tab w:val="num" w:pos="360"/>
        </w:tabs>
      </w:pPr>
    </w:lvl>
    <w:lvl w:ilvl="6" w:tplc="2488D78A">
      <w:numFmt w:val="none"/>
      <w:lvlText w:val=""/>
      <w:lvlJc w:val="left"/>
      <w:pPr>
        <w:tabs>
          <w:tab w:val="num" w:pos="360"/>
        </w:tabs>
      </w:pPr>
    </w:lvl>
    <w:lvl w:ilvl="7" w:tplc="84542CBA">
      <w:numFmt w:val="none"/>
      <w:lvlText w:val=""/>
      <w:lvlJc w:val="left"/>
      <w:pPr>
        <w:tabs>
          <w:tab w:val="num" w:pos="360"/>
        </w:tabs>
      </w:pPr>
    </w:lvl>
    <w:lvl w:ilvl="8" w:tplc="24DED08E">
      <w:numFmt w:val="none"/>
      <w:lvlText w:val=""/>
      <w:lvlJc w:val="left"/>
      <w:pPr>
        <w:tabs>
          <w:tab w:val="num" w:pos="360"/>
        </w:tabs>
      </w:pPr>
    </w:lvl>
  </w:abstractNum>
  <w:abstractNum w:abstractNumId="52">
    <w:nsid w:val="7E415AC1"/>
    <w:multiLevelType w:val="hybridMultilevel"/>
    <w:tmpl w:val="6E309B56"/>
    <w:lvl w:ilvl="0" w:tplc="5E94DBDA">
      <w:start w:val="6"/>
      <w:numFmt w:val="decimal"/>
      <w:lvlText w:val="%1."/>
      <w:lvlJc w:val="left"/>
      <w:pPr>
        <w:ind w:left="1080" w:hanging="360"/>
      </w:pPr>
      <w:rPr>
        <w:rFonts w:hint="default"/>
      </w:rPr>
    </w:lvl>
    <w:lvl w:ilvl="1" w:tplc="CC322C60" w:tentative="1">
      <w:start w:val="1"/>
      <w:numFmt w:val="lowerLetter"/>
      <w:lvlText w:val="%2."/>
      <w:lvlJc w:val="left"/>
      <w:pPr>
        <w:ind w:left="1800" w:hanging="360"/>
      </w:pPr>
    </w:lvl>
    <w:lvl w:ilvl="2" w:tplc="BDDAE700" w:tentative="1">
      <w:start w:val="1"/>
      <w:numFmt w:val="lowerRoman"/>
      <w:lvlText w:val="%3."/>
      <w:lvlJc w:val="right"/>
      <w:pPr>
        <w:ind w:left="2520" w:hanging="180"/>
      </w:pPr>
    </w:lvl>
    <w:lvl w:ilvl="3" w:tplc="A6F6967E" w:tentative="1">
      <w:start w:val="1"/>
      <w:numFmt w:val="decimal"/>
      <w:lvlText w:val="%4."/>
      <w:lvlJc w:val="left"/>
      <w:pPr>
        <w:ind w:left="3240" w:hanging="360"/>
      </w:pPr>
    </w:lvl>
    <w:lvl w:ilvl="4" w:tplc="C33A4560" w:tentative="1">
      <w:start w:val="1"/>
      <w:numFmt w:val="lowerLetter"/>
      <w:lvlText w:val="%5."/>
      <w:lvlJc w:val="left"/>
      <w:pPr>
        <w:ind w:left="3960" w:hanging="360"/>
      </w:pPr>
    </w:lvl>
    <w:lvl w:ilvl="5" w:tplc="C07E3A2C" w:tentative="1">
      <w:start w:val="1"/>
      <w:numFmt w:val="lowerRoman"/>
      <w:lvlText w:val="%6."/>
      <w:lvlJc w:val="right"/>
      <w:pPr>
        <w:ind w:left="4680" w:hanging="180"/>
      </w:pPr>
    </w:lvl>
    <w:lvl w:ilvl="6" w:tplc="2996BAE6" w:tentative="1">
      <w:start w:val="1"/>
      <w:numFmt w:val="decimal"/>
      <w:lvlText w:val="%7."/>
      <w:lvlJc w:val="left"/>
      <w:pPr>
        <w:ind w:left="5400" w:hanging="360"/>
      </w:pPr>
    </w:lvl>
    <w:lvl w:ilvl="7" w:tplc="9E5E2D58" w:tentative="1">
      <w:start w:val="1"/>
      <w:numFmt w:val="lowerLetter"/>
      <w:lvlText w:val="%8."/>
      <w:lvlJc w:val="left"/>
      <w:pPr>
        <w:ind w:left="6120" w:hanging="360"/>
      </w:pPr>
    </w:lvl>
    <w:lvl w:ilvl="8" w:tplc="0A106F4A" w:tentative="1">
      <w:start w:val="1"/>
      <w:numFmt w:val="lowerRoman"/>
      <w:lvlText w:val="%9."/>
      <w:lvlJc w:val="right"/>
      <w:pPr>
        <w:ind w:left="6840" w:hanging="180"/>
      </w:pPr>
    </w:lvl>
  </w:abstractNum>
  <w:num w:numId="1">
    <w:abstractNumId w:val="41"/>
  </w:num>
  <w:num w:numId="2">
    <w:abstractNumId w:val="46"/>
  </w:num>
  <w:num w:numId="3">
    <w:abstractNumId w:val="35"/>
  </w:num>
  <w:num w:numId="4">
    <w:abstractNumId w:val="31"/>
  </w:num>
  <w:num w:numId="5">
    <w:abstractNumId w:val="2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14"/>
  </w:num>
  <w:num w:numId="9">
    <w:abstractNumId w:val="19"/>
  </w:num>
  <w:num w:numId="10">
    <w:abstractNumId w:val="42"/>
  </w:num>
  <w:num w:numId="11">
    <w:abstractNumId w:val="11"/>
  </w:num>
  <w:num w:numId="12">
    <w:abstractNumId w:val="34"/>
  </w:num>
  <w:num w:numId="13">
    <w:abstractNumId w:val="51"/>
  </w:num>
  <w:num w:numId="14">
    <w:abstractNumId w:val="52"/>
  </w:num>
  <w:num w:numId="15">
    <w:abstractNumId w:val="25"/>
  </w:num>
  <w:num w:numId="16">
    <w:abstractNumId w:val="40"/>
  </w:num>
  <w:num w:numId="17">
    <w:abstractNumId w:val="32"/>
  </w:num>
  <w:num w:numId="18">
    <w:abstractNumId w:val="50"/>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
  </w:num>
  <w:num w:numId="22">
    <w:abstractNumId w:val="30"/>
  </w:num>
  <w:num w:numId="23">
    <w:abstractNumId w:val="49"/>
  </w:num>
  <w:num w:numId="24">
    <w:abstractNumId w:val="10"/>
  </w:num>
  <w:num w:numId="25">
    <w:abstractNumId w:val="39"/>
  </w:num>
  <w:num w:numId="26">
    <w:abstractNumId w:val="27"/>
  </w:num>
  <w:num w:numId="27">
    <w:abstractNumId w:val="24"/>
  </w:num>
  <w:num w:numId="28">
    <w:abstractNumId w:val="26"/>
  </w:num>
  <w:num w:numId="29">
    <w:abstractNumId w:val="38"/>
  </w:num>
  <w:num w:numId="30">
    <w:abstractNumId w:val="15"/>
  </w:num>
  <w:num w:numId="31">
    <w:abstractNumId w:val="33"/>
  </w:num>
  <w:num w:numId="32">
    <w:abstractNumId w:val="0"/>
  </w:num>
  <w:num w:numId="33">
    <w:abstractNumId w:val="1"/>
  </w:num>
  <w:num w:numId="34">
    <w:abstractNumId w:val="18"/>
  </w:num>
  <w:num w:numId="35">
    <w:abstractNumId w:val="28"/>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20"/>
  </w:num>
  <w:num w:numId="39">
    <w:abstractNumId w:val="44"/>
  </w:num>
  <w:num w:numId="40">
    <w:abstractNumId w:val="12"/>
  </w:num>
  <w:num w:numId="41">
    <w:abstractNumId w:val="22"/>
  </w:num>
  <w:num w:numId="42">
    <w:abstractNumId w:val="47"/>
  </w:num>
  <w:num w:numId="43">
    <w:abstractNumId w:val="17"/>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4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261570"/>
  </w:hdrShapeDefaults>
  <w:footnotePr>
    <w:footnote w:id="0"/>
    <w:footnote w:id="1"/>
  </w:footnotePr>
  <w:endnotePr>
    <w:endnote w:id="0"/>
    <w:endnote w:id="1"/>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3E03"/>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2F"/>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5BE"/>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0B0F"/>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3"/>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6BB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B55"/>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09D"/>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2AF"/>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6FA"/>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1F45"/>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17C24"/>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0EAF"/>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15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F07F-22C6-4A73-A7FA-CF1F36C98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1675</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11207</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Пользователь</cp:lastModifiedBy>
  <cp:revision>9</cp:revision>
  <cp:lastPrinted>2026-07-07T05:26:00Z</cp:lastPrinted>
  <dcterms:created xsi:type="dcterms:W3CDTF">2026-07-07T05:11:00Z</dcterms:created>
  <dcterms:modified xsi:type="dcterms:W3CDTF">2026-07-07T05:26:00Z</dcterms:modified>
</cp:coreProperties>
</file>