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8F0BFF" w:rsidRPr="008F0BFF" w:rsidTr="007972B7">
        <w:tc>
          <w:tcPr>
            <w:tcW w:w="4785" w:type="dxa"/>
          </w:tcPr>
          <w:p w:rsidR="008F0BFF" w:rsidRPr="008F0BFF" w:rsidRDefault="008F0BFF" w:rsidP="008F0BFF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8F0BFF" w:rsidRPr="008F0BFF" w:rsidRDefault="008F0BFF" w:rsidP="008F0BF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F0BFF">
              <w:rPr>
                <w:sz w:val="28"/>
                <w:szCs w:val="28"/>
              </w:rPr>
              <w:t>УТВЕРЖДЕНЫ</w:t>
            </w:r>
          </w:p>
          <w:p w:rsidR="008F0BFF" w:rsidRPr="008F0BFF" w:rsidRDefault="008F0BFF" w:rsidP="008F0BF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F0BFF">
              <w:rPr>
                <w:sz w:val="28"/>
                <w:szCs w:val="28"/>
              </w:rPr>
              <w:t>постановлением администрации</w:t>
            </w:r>
          </w:p>
          <w:p w:rsidR="008F0BFF" w:rsidRPr="008F0BFF" w:rsidRDefault="008F0BFF" w:rsidP="008F0BF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F0BFF">
              <w:rPr>
                <w:sz w:val="28"/>
                <w:szCs w:val="28"/>
              </w:rPr>
              <w:t>Арзгирского муниципального района</w:t>
            </w:r>
          </w:p>
          <w:p w:rsidR="008F0BFF" w:rsidRPr="008F0BFF" w:rsidRDefault="008F0BFF" w:rsidP="008F0BF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F0BFF">
              <w:rPr>
                <w:sz w:val="28"/>
                <w:szCs w:val="28"/>
              </w:rPr>
              <w:t>Ставропольского края</w:t>
            </w:r>
          </w:p>
          <w:p w:rsidR="008F0BFF" w:rsidRPr="008F0BFF" w:rsidRDefault="008F0BFF" w:rsidP="008F0BF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:rsidR="008F0BFF" w:rsidRPr="008F0BFF" w:rsidRDefault="008F0BFF" w:rsidP="008F0BF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F0BF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10</w:t>
            </w:r>
            <w:r w:rsidRPr="008F0BFF">
              <w:rPr>
                <w:sz w:val="28"/>
                <w:szCs w:val="28"/>
              </w:rPr>
              <w:t xml:space="preserve"> ноября 2020 года № </w:t>
            </w:r>
            <w:bookmarkStart w:id="0" w:name="_GoBack"/>
            <w:bookmarkEnd w:id="0"/>
            <w:r>
              <w:rPr>
                <w:sz w:val="28"/>
                <w:szCs w:val="28"/>
              </w:rPr>
              <w:t>529</w:t>
            </w:r>
          </w:p>
        </w:tc>
      </w:tr>
    </w:tbl>
    <w:p w:rsidR="008F0BFF" w:rsidRPr="008F0BFF" w:rsidRDefault="008F0BFF" w:rsidP="008F0BFF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8F0BFF" w:rsidRPr="008F0BFF" w:rsidRDefault="008F0BFF" w:rsidP="008F0BFF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8F0BFF" w:rsidRDefault="008F0BFF" w:rsidP="008F0BF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F0BFF" w:rsidRPr="008F0BFF" w:rsidRDefault="008F0BFF" w:rsidP="008F0BF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F0BFF" w:rsidRPr="008F0BFF" w:rsidRDefault="008F0BFF" w:rsidP="008F0BFF">
      <w:pPr>
        <w:autoSpaceDE w:val="0"/>
        <w:autoSpaceDN w:val="0"/>
        <w:spacing w:line="240" w:lineRule="exact"/>
        <w:ind w:firstLine="709"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>ИЗМЕНЕНИЯ,</w:t>
      </w:r>
    </w:p>
    <w:p w:rsidR="008F0BFF" w:rsidRPr="008F0BFF" w:rsidRDefault="008F0BFF" w:rsidP="008F0BFF">
      <w:pPr>
        <w:autoSpaceDE w:val="0"/>
        <w:autoSpaceDN w:val="0"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>которые вносятся в постановление администрации Арзгирского муниципал</w:t>
      </w:r>
      <w:r w:rsidRPr="008F0BFF">
        <w:rPr>
          <w:rFonts w:eastAsia="Calibri"/>
          <w:sz w:val="28"/>
          <w:szCs w:val="28"/>
          <w:lang w:eastAsia="en-US"/>
        </w:rPr>
        <w:t>ь</w:t>
      </w:r>
      <w:r w:rsidRPr="008F0BFF">
        <w:rPr>
          <w:rFonts w:eastAsia="Calibri"/>
          <w:sz w:val="28"/>
          <w:szCs w:val="28"/>
          <w:lang w:eastAsia="en-US"/>
        </w:rPr>
        <w:t>ного района Ставропольского края  от  27 марта  2020 г.  № 153  «О компле</w:t>
      </w:r>
      <w:r w:rsidRPr="008F0BFF">
        <w:rPr>
          <w:rFonts w:eastAsia="Calibri"/>
          <w:sz w:val="28"/>
          <w:szCs w:val="28"/>
          <w:lang w:eastAsia="en-US"/>
        </w:rPr>
        <w:t>к</w:t>
      </w:r>
      <w:r w:rsidRPr="008F0BFF">
        <w:rPr>
          <w:rFonts w:eastAsia="Calibri"/>
          <w:sz w:val="28"/>
          <w:szCs w:val="28"/>
          <w:lang w:eastAsia="en-US"/>
        </w:rPr>
        <w:t>се ограничительных и иных мероприятий по снижению рисков распростр</w:t>
      </w:r>
      <w:r w:rsidRPr="008F0BFF">
        <w:rPr>
          <w:rFonts w:eastAsia="Calibri"/>
          <w:sz w:val="28"/>
          <w:szCs w:val="28"/>
          <w:lang w:eastAsia="en-US"/>
        </w:rPr>
        <w:t>а</w:t>
      </w:r>
      <w:r w:rsidRPr="008F0BFF">
        <w:rPr>
          <w:rFonts w:eastAsia="Calibri"/>
          <w:sz w:val="28"/>
          <w:szCs w:val="28"/>
          <w:lang w:eastAsia="en-US"/>
        </w:rPr>
        <w:t>нения новой коронавирусной инфекции COVID-2019 на территории Арзги</w:t>
      </w:r>
      <w:r w:rsidRPr="008F0BFF">
        <w:rPr>
          <w:rFonts w:eastAsia="Calibri"/>
          <w:sz w:val="28"/>
          <w:szCs w:val="28"/>
          <w:lang w:eastAsia="en-US"/>
        </w:rPr>
        <w:t>р</w:t>
      </w:r>
      <w:r w:rsidRPr="008F0BFF">
        <w:rPr>
          <w:rFonts w:eastAsia="Calibri"/>
          <w:sz w:val="28"/>
          <w:szCs w:val="28"/>
          <w:lang w:eastAsia="en-US"/>
        </w:rPr>
        <w:t>ского муниципального района Ставропольского края»      (в редакции пост</w:t>
      </w:r>
      <w:r w:rsidRPr="008F0BFF">
        <w:rPr>
          <w:rFonts w:eastAsia="Calibri"/>
          <w:sz w:val="28"/>
          <w:szCs w:val="28"/>
          <w:lang w:eastAsia="en-US"/>
        </w:rPr>
        <w:t>а</w:t>
      </w:r>
      <w:r w:rsidRPr="008F0BFF">
        <w:rPr>
          <w:rFonts w:eastAsia="Calibri"/>
          <w:sz w:val="28"/>
          <w:szCs w:val="28"/>
          <w:lang w:eastAsia="en-US"/>
        </w:rPr>
        <w:t>новлений администрации Арзгирского муниципального района  от 11.06.2020г. №287, от 23.06.2020г.№306, от  30.06.2020г. №318,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0BFF">
        <w:rPr>
          <w:rFonts w:eastAsia="Calibri"/>
          <w:sz w:val="28"/>
          <w:szCs w:val="28"/>
          <w:lang w:eastAsia="en-US"/>
        </w:rPr>
        <w:t>от 21.07.2020г. №345, от 22.07.2020г. №349, от 31.07.2020г. №367, от 10.08.2020г. №380, от 28.08.2020г. №414, от 01.09.2020г. №419, от 09.09.2020г. №431, от 18.09.2020г. №445, от 01.10.2020г. №464,  от 12.10.2020г. №468, от 16.10.2020г. №483,</w:t>
      </w:r>
      <w:r w:rsidRPr="008F0BFF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8F0BFF">
        <w:rPr>
          <w:rFonts w:eastAsia="Calibri"/>
          <w:sz w:val="28"/>
          <w:szCs w:val="28"/>
          <w:lang w:eastAsia="en-US"/>
        </w:rPr>
        <w:t>от 26.10.2020г. №498)</w:t>
      </w:r>
    </w:p>
    <w:p w:rsidR="008F0BFF" w:rsidRDefault="008F0BFF" w:rsidP="008F0BFF">
      <w:pPr>
        <w:autoSpaceDE w:val="0"/>
        <w:autoSpaceDN w:val="0"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8F0BFF" w:rsidRDefault="008F0BFF" w:rsidP="008F0BFF">
      <w:pPr>
        <w:autoSpaceDE w:val="0"/>
        <w:autoSpaceDN w:val="0"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8F0BFF" w:rsidRPr="008F0BFF" w:rsidRDefault="008F0BFF" w:rsidP="008F0BFF">
      <w:pPr>
        <w:autoSpaceDE w:val="0"/>
        <w:autoSpaceDN w:val="0"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8F0BFF" w:rsidRPr="008F0BFF" w:rsidRDefault="008F0BFF" w:rsidP="008F0BFF">
      <w:pPr>
        <w:widowControl/>
        <w:autoSpaceDE w:val="0"/>
        <w:autoSpaceDN w:val="0"/>
        <w:ind w:firstLine="539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 xml:space="preserve">1. В </w:t>
      </w:r>
      <w:hyperlink r:id="rId8" w:history="1">
        <w:r w:rsidRPr="008F0BFF">
          <w:rPr>
            <w:rFonts w:eastAsia="Calibri"/>
            <w:sz w:val="28"/>
            <w:szCs w:val="28"/>
            <w:lang w:eastAsia="en-US"/>
          </w:rPr>
          <w:t>преамбуле</w:t>
        </w:r>
      </w:hyperlink>
      <w:r w:rsidRPr="008F0BFF">
        <w:rPr>
          <w:rFonts w:eastAsia="Calibri"/>
          <w:sz w:val="28"/>
          <w:szCs w:val="28"/>
          <w:lang w:eastAsia="en-US"/>
        </w:rPr>
        <w:t>:</w:t>
      </w:r>
    </w:p>
    <w:p w:rsidR="008F0BFF" w:rsidRPr="008F0BFF" w:rsidRDefault="008F0BFF" w:rsidP="008F0BFF">
      <w:pPr>
        <w:widowControl/>
        <w:autoSpaceDE w:val="0"/>
        <w:autoSpaceDN w:val="0"/>
        <w:ind w:firstLine="539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 xml:space="preserve">1.1. После слов «от 2 апреля 2020 г. № 417 «Об утверждении Правил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8F0BFF">
        <w:rPr>
          <w:rFonts w:eastAsia="Calibri"/>
          <w:sz w:val="28"/>
          <w:szCs w:val="28"/>
          <w:lang w:eastAsia="en-US"/>
        </w:rPr>
        <w:t xml:space="preserve">поведения, обязательных для исполнения гражданами и организациями, при введении режима повышенной готовности или чрезвычайной ситуации», </w:t>
      </w:r>
      <w:r>
        <w:rPr>
          <w:rFonts w:eastAsia="Calibri"/>
          <w:sz w:val="28"/>
          <w:szCs w:val="28"/>
          <w:lang w:eastAsia="en-US"/>
        </w:rPr>
        <w:t xml:space="preserve">                </w:t>
      </w:r>
      <w:hyperlink r:id="rId9" w:history="1">
        <w:r w:rsidRPr="008F0BFF">
          <w:rPr>
            <w:rFonts w:eastAsia="Calibri"/>
            <w:sz w:val="28"/>
            <w:szCs w:val="28"/>
            <w:lang w:eastAsia="en-US"/>
          </w:rPr>
          <w:t>дополнить</w:t>
        </w:r>
      </w:hyperlink>
      <w:r w:rsidRPr="008F0BFF">
        <w:rPr>
          <w:rFonts w:eastAsia="Calibri"/>
          <w:sz w:val="28"/>
          <w:szCs w:val="28"/>
          <w:lang w:eastAsia="en-US"/>
        </w:rPr>
        <w:t xml:space="preserve"> словами «санитарно-эпидемиологическими </w:t>
      </w:r>
      <w:hyperlink r:id="rId10" w:history="1">
        <w:r w:rsidRPr="008F0BFF">
          <w:rPr>
            <w:rFonts w:eastAsia="Calibri"/>
            <w:sz w:val="28"/>
            <w:szCs w:val="28"/>
            <w:lang w:eastAsia="en-US"/>
          </w:rPr>
          <w:t>правилами</w:t>
        </w:r>
      </w:hyperlink>
      <w:r w:rsidRPr="008F0BFF">
        <w:rPr>
          <w:rFonts w:eastAsia="Calibri"/>
          <w:sz w:val="28"/>
          <w:szCs w:val="28"/>
          <w:lang w:eastAsia="en-US"/>
        </w:rPr>
        <w:t xml:space="preserve"> СП 3.1.3597-20 «Профилактика новой коронавирусной инфекции (COVID-19)», утвержденными постановлением Главного государственного санитарного врача Российской Федерации от 22.05.2020 № 15,».</w:t>
      </w:r>
    </w:p>
    <w:p w:rsidR="008F0BFF" w:rsidRPr="008F0BFF" w:rsidRDefault="008F0BFF" w:rsidP="008F0BFF">
      <w:pPr>
        <w:widowControl/>
        <w:autoSpaceDE w:val="0"/>
        <w:autoSpaceDN w:val="0"/>
        <w:ind w:firstLine="539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 xml:space="preserve">1.2. </w:t>
      </w:r>
      <w:hyperlink r:id="rId11" w:history="1">
        <w:r w:rsidRPr="008F0BFF">
          <w:rPr>
            <w:rFonts w:eastAsia="Calibri"/>
            <w:sz w:val="28"/>
            <w:szCs w:val="28"/>
            <w:lang w:eastAsia="en-US"/>
          </w:rPr>
          <w:t>Слова</w:t>
        </w:r>
      </w:hyperlink>
      <w:r w:rsidRPr="008F0BFF">
        <w:rPr>
          <w:rFonts w:eastAsia="Calibri"/>
          <w:sz w:val="28"/>
          <w:szCs w:val="28"/>
          <w:lang w:eastAsia="en-US"/>
        </w:rPr>
        <w:t xml:space="preserve"> «и от 30 марта 2020 г. № 9 «О дополнительных мерах по н</w:t>
      </w:r>
      <w:r w:rsidRPr="008F0BFF">
        <w:rPr>
          <w:rFonts w:eastAsia="Calibri"/>
          <w:sz w:val="28"/>
          <w:szCs w:val="28"/>
          <w:lang w:eastAsia="en-US"/>
        </w:rPr>
        <w:t>е</w:t>
      </w:r>
      <w:r w:rsidRPr="008F0BFF">
        <w:rPr>
          <w:rFonts w:eastAsia="Calibri"/>
          <w:sz w:val="28"/>
          <w:szCs w:val="28"/>
          <w:lang w:eastAsia="en-US"/>
        </w:rPr>
        <w:t xml:space="preserve">допущению распространения COVID-2019» заменить словами «, от 30.03.2020 </w:t>
      </w:r>
      <w:hyperlink r:id="rId12" w:history="1">
        <w:r w:rsidRPr="008F0BFF">
          <w:rPr>
            <w:rFonts w:eastAsia="Calibri"/>
            <w:sz w:val="28"/>
            <w:szCs w:val="28"/>
            <w:lang w:eastAsia="en-US"/>
          </w:rPr>
          <w:t>№ 9</w:t>
        </w:r>
      </w:hyperlink>
      <w:r w:rsidRPr="008F0BFF">
        <w:rPr>
          <w:rFonts w:eastAsia="Calibri"/>
          <w:sz w:val="28"/>
          <w:szCs w:val="28"/>
          <w:lang w:eastAsia="en-US"/>
        </w:rPr>
        <w:t xml:space="preserve"> «О дополнительных мерах по недопущению распространения COVID-2019» и от 16.10.2020 </w:t>
      </w:r>
      <w:hyperlink r:id="rId13" w:history="1">
        <w:r w:rsidRPr="008F0BFF">
          <w:rPr>
            <w:rFonts w:eastAsia="Calibri"/>
            <w:sz w:val="28"/>
            <w:szCs w:val="28"/>
            <w:lang w:eastAsia="en-US"/>
          </w:rPr>
          <w:t>№ 31</w:t>
        </w:r>
      </w:hyperlink>
      <w:r w:rsidRPr="008F0BFF">
        <w:rPr>
          <w:rFonts w:eastAsia="Calibri"/>
          <w:sz w:val="28"/>
          <w:szCs w:val="28"/>
          <w:lang w:eastAsia="en-US"/>
        </w:rPr>
        <w:t xml:space="preserve"> «О дополнительных мерах по снижению рисков распространения COVID-19 в период сезонного подъема заболева</w:t>
      </w:r>
      <w:r w:rsidRPr="008F0BFF">
        <w:rPr>
          <w:rFonts w:eastAsia="Calibri"/>
          <w:sz w:val="28"/>
          <w:szCs w:val="28"/>
          <w:lang w:eastAsia="en-US"/>
        </w:rPr>
        <w:t>е</w:t>
      </w:r>
      <w:r w:rsidRPr="008F0BFF">
        <w:rPr>
          <w:rFonts w:eastAsia="Calibri"/>
          <w:sz w:val="28"/>
          <w:szCs w:val="28"/>
          <w:lang w:eastAsia="en-US"/>
        </w:rPr>
        <w:t>мости острыми респираторными вирусными инфекциями и гриппом».</w:t>
      </w:r>
    </w:p>
    <w:p w:rsidR="008F0BFF" w:rsidRPr="008F0BFF" w:rsidRDefault="008F0BFF" w:rsidP="008F0BFF">
      <w:pPr>
        <w:widowControl/>
        <w:autoSpaceDE w:val="0"/>
        <w:autoSpaceDN w:val="0"/>
        <w:ind w:firstLine="539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 xml:space="preserve">2. </w:t>
      </w:r>
      <w:hyperlink r:id="rId14" w:history="1">
        <w:r w:rsidRPr="008F0BFF">
          <w:rPr>
            <w:rFonts w:eastAsia="Calibri"/>
            <w:sz w:val="28"/>
            <w:szCs w:val="28"/>
            <w:lang w:eastAsia="en-US"/>
          </w:rPr>
          <w:t>Подпункт 6.1</w:t>
        </w:r>
      </w:hyperlink>
      <w:r w:rsidRPr="008F0BFF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8F0BFF" w:rsidRPr="008F0BFF" w:rsidRDefault="008F0BFF" w:rsidP="008F0BFF">
      <w:pPr>
        <w:widowControl/>
        <w:autoSpaceDE w:val="0"/>
        <w:autoSpaceDN w:val="0"/>
        <w:ind w:firstLine="539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 xml:space="preserve">«6.1. Лиц, находящихся на территории Арзгирского муниципального района Ставропольского края, неукоснительно соблюдать требование об обеспечении ношения гигиенических масок для защиты органов дыхания в местах массового пребывания людей, в общественном транспорте, такси, на парковках, в лифтах (масочный режим), установленное </w:t>
      </w:r>
      <w:hyperlink r:id="rId15" w:history="1">
        <w:r w:rsidRPr="008F0BFF">
          <w:rPr>
            <w:rFonts w:eastAsia="Calibri"/>
            <w:sz w:val="28"/>
            <w:szCs w:val="28"/>
            <w:lang w:eastAsia="en-US"/>
          </w:rPr>
          <w:t>пунктом 1</w:t>
        </w:r>
      </w:hyperlink>
      <w:r w:rsidRPr="008F0BFF">
        <w:rPr>
          <w:rFonts w:eastAsia="Calibri"/>
          <w:sz w:val="28"/>
          <w:szCs w:val="28"/>
          <w:lang w:eastAsia="en-US"/>
        </w:rPr>
        <w:t xml:space="preserve"> постано</w:t>
      </w:r>
      <w:r w:rsidRPr="008F0BFF">
        <w:rPr>
          <w:rFonts w:eastAsia="Calibri"/>
          <w:sz w:val="28"/>
          <w:szCs w:val="28"/>
          <w:lang w:eastAsia="en-US"/>
        </w:rPr>
        <w:t>в</w:t>
      </w:r>
      <w:r w:rsidRPr="008F0BFF">
        <w:rPr>
          <w:rFonts w:eastAsia="Calibri"/>
          <w:sz w:val="28"/>
          <w:szCs w:val="28"/>
          <w:lang w:eastAsia="en-US"/>
        </w:rPr>
        <w:t>ления Главного государственного санитарного врача Российской Федерации от 16.10.2020 № 31 «О дополнительных мерах по снижению рисков распр</w:t>
      </w:r>
      <w:r w:rsidRPr="008F0BFF">
        <w:rPr>
          <w:rFonts w:eastAsia="Calibri"/>
          <w:sz w:val="28"/>
          <w:szCs w:val="28"/>
          <w:lang w:eastAsia="en-US"/>
        </w:rPr>
        <w:t>о</w:t>
      </w:r>
      <w:r w:rsidRPr="008F0BFF">
        <w:rPr>
          <w:rFonts w:eastAsia="Calibri"/>
          <w:sz w:val="28"/>
          <w:szCs w:val="28"/>
          <w:lang w:eastAsia="en-US"/>
        </w:rPr>
        <w:t>странения COVID-19 в период сезонного подъема заболеваемости острыми респираторными вирусными инфекциями и гриппом».</w:t>
      </w:r>
    </w:p>
    <w:p w:rsidR="008F0BFF" w:rsidRPr="008F0BFF" w:rsidRDefault="008F0BFF" w:rsidP="008F0BFF">
      <w:pPr>
        <w:widowControl/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 xml:space="preserve">3. </w:t>
      </w:r>
      <w:hyperlink r:id="rId16" w:history="1">
        <w:r w:rsidRPr="008F0BFF">
          <w:rPr>
            <w:rFonts w:eastAsia="Calibri"/>
            <w:sz w:val="28"/>
            <w:szCs w:val="28"/>
            <w:lang w:eastAsia="en-US"/>
          </w:rPr>
          <w:t>Абзац первый подпункта 6.3</w:t>
        </w:r>
      </w:hyperlink>
      <w:r w:rsidRPr="008F0BFF">
        <w:rPr>
          <w:rFonts w:eastAsia="Calibri"/>
          <w:sz w:val="28"/>
          <w:szCs w:val="28"/>
          <w:lang w:eastAsia="en-US"/>
        </w:rPr>
        <w:t xml:space="preserve"> дополнить словами «, с 13 ноября по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8F0BFF">
        <w:rPr>
          <w:rFonts w:eastAsia="Calibri"/>
          <w:sz w:val="28"/>
          <w:szCs w:val="28"/>
          <w:lang w:eastAsia="en-US"/>
        </w:rPr>
        <w:t>26 ноября 2020 года включительно».</w:t>
      </w:r>
    </w:p>
    <w:p w:rsidR="008F0BFF" w:rsidRPr="008F0BFF" w:rsidRDefault="008F0BFF" w:rsidP="008F0BFF">
      <w:pPr>
        <w:widowControl/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lastRenderedPageBreak/>
        <w:t xml:space="preserve">4. В </w:t>
      </w:r>
      <w:hyperlink r:id="rId17" w:history="1">
        <w:r w:rsidRPr="008F0BFF">
          <w:rPr>
            <w:rFonts w:eastAsia="Calibri"/>
            <w:sz w:val="28"/>
            <w:szCs w:val="28"/>
            <w:lang w:eastAsia="en-US"/>
          </w:rPr>
          <w:t>пункте 9</w:t>
        </w:r>
      </w:hyperlink>
      <w:r w:rsidRPr="008F0BFF">
        <w:rPr>
          <w:rFonts w:eastAsia="Calibri"/>
          <w:sz w:val="28"/>
          <w:szCs w:val="28"/>
          <w:lang w:eastAsia="en-US"/>
        </w:rPr>
        <w:t>:</w:t>
      </w:r>
    </w:p>
    <w:p w:rsidR="008F0BFF" w:rsidRPr="008F0BFF" w:rsidRDefault="008F0BFF" w:rsidP="008F0BFF">
      <w:pPr>
        <w:widowControl/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 xml:space="preserve">4.1. </w:t>
      </w:r>
      <w:hyperlink r:id="rId18" w:history="1">
        <w:r w:rsidRPr="008F0BFF">
          <w:rPr>
            <w:rFonts w:eastAsia="Calibri"/>
            <w:sz w:val="28"/>
            <w:szCs w:val="28"/>
            <w:lang w:eastAsia="en-US"/>
          </w:rPr>
          <w:t>Подпункт 9.1</w:t>
        </w:r>
      </w:hyperlink>
      <w:r w:rsidRPr="008F0BFF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8F0BFF" w:rsidRPr="008F0BFF" w:rsidRDefault="008F0BFF" w:rsidP="008F0BFF">
      <w:pPr>
        <w:widowControl/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>«9.1. Организовать при наличии такой возможности перевод максимал</w:t>
      </w:r>
      <w:r w:rsidRPr="008F0BFF">
        <w:rPr>
          <w:rFonts w:eastAsia="Calibri"/>
          <w:sz w:val="28"/>
          <w:szCs w:val="28"/>
          <w:lang w:eastAsia="en-US"/>
        </w:rPr>
        <w:t>ь</w:t>
      </w:r>
      <w:r w:rsidRPr="008F0BFF">
        <w:rPr>
          <w:rFonts w:eastAsia="Calibri"/>
          <w:sz w:val="28"/>
          <w:szCs w:val="28"/>
          <w:lang w:eastAsia="en-US"/>
        </w:rPr>
        <w:t>ного количества работников на дистанционную работу».</w:t>
      </w:r>
    </w:p>
    <w:p w:rsidR="008F0BFF" w:rsidRPr="008F0BFF" w:rsidRDefault="008F0BFF" w:rsidP="008F0BFF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 xml:space="preserve">        4.2. </w:t>
      </w:r>
      <w:hyperlink r:id="rId19" w:history="1">
        <w:r w:rsidRPr="008F0BFF">
          <w:rPr>
            <w:rFonts w:eastAsia="Calibri"/>
            <w:sz w:val="28"/>
            <w:szCs w:val="28"/>
            <w:lang w:eastAsia="en-US"/>
          </w:rPr>
          <w:t>Дополнить</w:t>
        </w:r>
      </w:hyperlink>
      <w:r w:rsidRPr="008F0BFF">
        <w:rPr>
          <w:rFonts w:eastAsia="Calibri"/>
          <w:sz w:val="28"/>
          <w:szCs w:val="28"/>
          <w:lang w:eastAsia="en-US"/>
        </w:rPr>
        <w:t xml:space="preserve"> подпунктом 9.1</w:t>
      </w:r>
      <w:r w:rsidRPr="008F0BFF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8F0BFF">
        <w:rPr>
          <w:rFonts w:eastAsia="Calibri"/>
          <w:sz w:val="28"/>
          <w:szCs w:val="28"/>
          <w:lang w:eastAsia="en-US"/>
        </w:rPr>
        <w:t xml:space="preserve">  следующего содержания:</w:t>
      </w:r>
    </w:p>
    <w:p w:rsidR="008F0BFF" w:rsidRPr="008F0BFF" w:rsidRDefault="008F0BFF" w:rsidP="008F0BFF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 xml:space="preserve">        «9.1</w:t>
      </w:r>
      <w:r w:rsidRPr="008F0BFF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8F0BFF">
        <w:rPr>
          <w:rFonts w:eastAsia="Calibri"/>
          <w:sz w:val="28"/>
          <w:szCs w:val="28"/>
          <w:lang w:eastAsia="en-US"/>
        </w:rPr>
        <w:t>.  Перевести на дистанционную работу (если выполнение опред</w:t>
      </w:r>
      <w:r w:rsidRPr="008F0BFF">
        <w:rPr>
          <w:rFonts w:eastAsia="Calibri"/>
          <w:sz w:val="28"/>
          <w:szCs w:val="28"/>
          <w:lang w:eastAsia="en-US"/>
        </w:rPr>
        <w:t>е</w:t>
      </w:r>
      <w:r w:rsidRPr="008F0BFF">
        <w:rPr>
          <w:rFonts w:eastAsia="Calibri"/>
          <w:sz w:val="28"/>
          <w:szCs w:val="28"/>
          <w:lang w:eastAsia="en-US"/>
        </w:rPr>
        <w:t>ленной трудовым   договором   трудовой   функции  возможно  вне  места  нахождения работодателя,   его   филиала,   представительства,   иного   об</w:t>
      </w:r>
      <w:r w:rsidRPr="008F0BFF">
        <w:rPr>
          <w:rFonts w:eastAsia="Calibri"/>
          <w:sz w:val="28"/>
          <w:szCs w:val="28"/>
          <w:lang w:eastAsia="en-US"/>
        </w:rPr>
        <w:t>о</w:t>
      </w:r>
      <w:r w:rsidRPr="008F0BFF">
        <w:rPr>
          <w:rFonts w:eastAsia="Calibri"/>
          <w:sz w:val="28"/>
          <w:szCs w:val="28"/>
          <w:lang w:eastAsia="en-US"/>
        </w:rPr>
        <w:t>собленного структурного  подразделения (включая расположенные в другой местности), вне стационарного  рабочего  места,  территории или объекта, прямо или косвенно находящихся  под  контролем  работодателя,  при  усл</w:t>
      </w:r>
      <w:r w:rsidRPr="008F0BFF">
        <w:rPr>
          <w:rFonts w:eastAsia="Calibri"/>
          <w:sz w:val="28"/>
          <w:szCs w:val="28"/>
          <w:lang w:eastAsia="en-US"/>
        </w:rPr>
        <w:t>о</w:t>
      </w:r>
      <w:r w:rsidRPr="008F0BFF">
        <w:rPr>
          <w:rFonts w:eastAsia="Calibri"/>
          <w:sz w:val="28"/>
          <w:szCs w:val="28"/>
          <w:lang w:eastAsia="en-US"/>
        </w:rPr>
        <w:t>вии  использования для выполнения данной трудовой функции и для осущ</w:t>
      </w:r>
      <w:r w:rsidRPr="008F0BFF">
        <w:rPr>
          <w:rFonts w:eastAsia="Calibri"/>
          <w:sz w:val="28"/>
          <w:szCs w:val="28"/>
          <w:lang w:eastAsia="en-US"/>
        </w:rPr>
        <w:t>е</w:t>
      </w:r>
      <w:r w:rsidRPr="008F0BFF">
        <w:rPr>
          <w:rFonts w:eastAsia="Calibri"/>
          <w:sz w:val="28"/>
          <w:szCs w:val="28"/>
          <w:lang w:eastAsia="en-US"/>
        </w:rPr>
        <w:t xml:space="preserve">ствления взаимодействия между работодателем  и  работником  по  вопросам,  связанным  с  ее  выполнением, информационно-телекоммуникационных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0BFF">
        <w:rPr>
          <w:rFonts w:eastAsia="Calibri"/>
          <w:sz w:val="28"/>
          <w:szCs w:val="28"/>
          <w:lang w:eastAsia="en-US"/>
        </w:rPr>
        <w:t>сетей  общего  пользования, в том числе информационно-телекоммуникационной сети «Интернет»):</w:t>
      </w:r>
    </w:p>
    <w:p w:rsidR="008F0BFF" w:rsidRPr="008F0BFF" w:rsidRDefault="008F0BFF" w:rsidP="008F0BFF">
      <w:pPr>
        <w:widowControl/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>работников в возрасте старше 65 лет, в отношении которых режим сам</w:t>
      </w:r>
      <w:r w:rsidRPr="008F0BFF">
        <w:rPr>
          <w:rFonts w:eastAsia="Calibri"/>
          <w:sz w:val="28"/>
          <w:szCs w:val="28"/>
          <w:lang w:eastAsia="en-US"/>
        </w:rPr>
        <w:t>о</w:t>
      </w:r>
      <w:r w:rsidRPr="008F0BFF">
        <w:rPr>
          <w:rFonts w:eastAsia="Calibri"/>
          <w:sz w:val="28"/>
          <w:szCs w:val="28"/>
          <w:lang w:eastAsia="en-US"/>
        </w:rPr>
        <w:t>изоляции на дому не применяется на основании пункта 8 настоящего пост</w:t>
      </w:r>
      <w:r w:rsidRPr="008F0BFF">
        <w:rPr>
          <w:rFonts w:eastAsia="Calibri"/>
          <w:sz w:val="28"/>
          <w:szCs w:val="28"/>
          <w:lang w:eastAsia="en-US"/>
        </w:rPr>
        <w:t>а</w:t>
      </w:r>
      <w:r w:rsidRPr="008F0BFF">
        <w:rPr>
          <w:rFonts w:eastAsia="Calibri"/>
          <w:sz w:val="28"/>
          <w:szCs w:val="28"/>
          <w:lang w:eastAsia="en-US"/>
        </w:rPr>
        <w:t>новления;</w:t>
      </w:r>
    </w:p>
    <w:p w:rsidR="008F0BFF" w:rsidRPr="008F0BFF" w:rsidRDefault="008F0BFF" w:rsidP="008F0BFF">
      <w:pPr>
        <w:widowControl/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 xml:space="preserve">работников, имеющих заболевания, указанные в приложении 2 к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8F0BFF">
        <w:rPr>
          <w:rFonts w:eastAsia="Calibri"/>
          <w:sz w:val="28"/>
          <w:szCs w:val="28"/>
          <w:lang w:eastAsia="en-US"/>
        </w:rPr>
        <w:t>настоящему постановлению, в отношении которых режим самоизоляции на дому не применяется на основании пункта 8 настоящего постановления;</w:t>
      </w:r>
    </w:p>
    <w:p w:rsidR="008F0BFF" w:rsidRPr="008F0BFF" w:rsidRDefault="008F0BFF" w:rsidP="008F0BFF">
      <w:pPr>
        <w:widowControl/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>беременных женщин».</w:t>
      </w:r>
    </w:p>
    <w:p w:rsidR="008F0BFF" w:rsidRPr="008F0BFF" w:rsidRDefault="008F0BFF" w:rsidP="008F0BFF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2"/>
          <w:szCs w:val="22"/>
          <w:lang w:eastAsia="en-US"/>
        </w:rPr>
        <w:t xml:space="preserve">         </w:t>
      </w:r>
      <w:r w:rsidRPr="008F0BFF">
        <w:rPr>
          <w:rFonts w:eastAsia="Calibri"/>
          <w:sz w:val="28"/>
          <w:szCs w:val="28"/>
          <w:lang w:eastAsia="en-US"/>
        </w:rPr>
        <w:t xml:space="preserve">4.3. </w:t>
      </w:r>
      <w:hyperlink r:id="rId20" w:history="1">
        <w:r w:rsidRPr="008F0BFF">
          <w:rPr>
            <w:rFonts w:eastAsia="Calibri"/>
            <w:sz w:val="28"/>
            <w:szCs w:val="28"/>
            <w:lang w:eastAsia="en-US"/>
          </w:rPr>
          <w:t>Пункт 9</w:t>
        </w:r>
      </w:hyperlink>
      <w:r w:rsidRPr="008F0BFF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8F0BFF">
        <w:rPr>
          <w:rFonts w:eastAsia="Calibri"/>
          <w:sz w:val="28"/>
          <w:szCs w:val="28"/>
          <w:lang w:eastAsia="en-US"/>
        </w:rPr>
        <w:t xml:space="preserve">  изложить в следующей редакции:</w:t>
      </w:r>
    </w:p>
    <w:p w:rsidR="008F0BFF" w:rsidRPr="008F0BFF" w:rsidRDefault="008F0BFF" w:rsidP="008F0BFF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 xml:space="preserve">        «9</w:t>
      </w:r>
      <w:r w:rsidRPr="008F0BFF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8F0BFF">
        <w:rPr>
          <w:rFonts w:eastAsia="Calibri"/>
          <w:sz w:val="28"/>
          <w:szCs w:val="28"/>
          <w:lang w:eastAsia="en-US"/>
        </w:rPr>
        <w:t xml:space="preserve">.    Органам  местного самоуправления  Арзгирского муниципального района Ставропольского края обеспечить с 05  ноября по 18 ноября 2020 года включительно перевод 50 процентов штатной численности работников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8F0BFF">
        <w:rPr>
          <w:rFonts w:eastAsia="Calibri"/>
          <w:sz w:val="28"/>
          <w:szCs w:val="28"/>
          <w:lang w:eastAsia="en-US"/>
        </w:rPr>
        <w:t>данных органов на дистанционную работу».</w:t>
      </w:r>
    </w:p>
    <w:p w:rsidR="008F0BFF" w:rsidRPr="008F0BFF" w:rsidRDefault="008F0BFF" w:rsidP="008F0BFF">
      <w:pPr>
        <w:widowControl/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>5. Пункт 1</w:t>
      </w:r>
      <w:hyperlink r:id="rId21" w:history="1">
        <w:r w:rsidRPr="008F0BFF">
          <w:rPr>
            <w:rFonts w:eastAsia="Calibri"/>
            <w:sz w:val="28"/>
            <w:szCs w:val="28"/>
            <w:lang w:eastAsia="en-US"/>
          </w:rPr>
          <w:t>3</w:t>
        </w:r>
      </w:hyperlink>
      <w:r w:rsidRPr="008F0BFF">
        <w:rPr>
          <w:rFonts w:eastAsia="Calibri"/>
          <w:sz w:val="28"/>
          <w:szCs w:val="28"/>
          <w:lang w:eastAsia="en-US"/>
        </w:rPr>
        <w:t xml:space="preserve"> дополнить подпунктами 13.5 - 13.6 следующего содержания:</w:t>
      </w:r>
    </w:p>
    <w:p w:rsidR="008F0BFF" w:rsidRPr="008F0BFF" w:rsidRDefault="008F0BFF" w:rsidP="008F0BFF">
      <w:pPr>
        <w:widowControl/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 xml:space="preserve">«13.5. </w:t>
      </w:r>
      <w:r w:rsidRPr="008F0BFF">
        <w:rPr>
          <w:rFonts w:eastAsia="Calibri"/>
          <w:color w:val="000000"/>
          <w:sz w:val="28"/>
          <w:shd w:val="clear" w:color="auto" w:fill="FFFFFF"/>
          <w:lang w:eastAsia="en-US"/>
        </w:rPr>
        <w:t>Отделу образования администрации Арзгирского муниципального района Ставропольского края, осуществляющему функции учредите</w:t>
      </w:r>
      <w:r w:rsidRPr="008F0BFF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ля мун</w:t>
      </w:r>
      <w:r w:rsidRPr="008F0BFF">
        <w:rPr>
          <w:rFonts w:eastAsia="Calibri"/>
          <w:color w:val="000000"/>
          <w:sz w:val="28"/>
          <w:shd w:val="clear" w:color="auto" w:fill="FFFFFF"/>
          <w:lang w:eastAsia="en-US"/>
        </w:rPr>
        <w:t>и</w:t>
      </w:r>
      <w:r w:rsidRPr="008F0BFF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ципальных образовательных организаций Арзгирского муниципального </w:t>
      </w:r>
      <w:r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   </w:t>
      </w:r>
      <w:r w:rsidRPr="008F0BFF">
        <w:rPr>
          <w:rFonts w:eastAsia="Calibri"/>
          <w:color w:val="000000"/>
          <w:sz w:val="28"/>
          <w:shd w:val="clear" w:color="auto" w:fill="FFFFFF"/>
          <w:lang w:eastAsia="en-US"/>
        </w:rPr>
        <w:t>района Ставропольского края</w:t>
      </w:r>
      <w:r w:rsidRPr="008F0BFF">
        <w:rPr>
          <w:rFonts w:eastAsia="Calibri"/>
          <w:sz w:val="28"/>
          <w:szCs w:val="28"/>
          <w:lang w:eastAsia="en-US"/>
        </w:rPr>
        <w:t xml:space="preserve">, реализующих образовательные программы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0BFF">
        <w:rPr>
          <w:rFonts w:eastAsia="Calibri"/>
          <w:sz w:val="28"/>
          <w:szCs w:val="28"/>
          <w:lang w:eastAsia="en-US"/>
        </w:rPr>
        <w:t>начального общего, основного общего и среднего общего образования, орг</w:t>
      </w:r>
      <w:r w:rsidRPr="008F0BFF">
        <w:rPr>
          <w:rFonts w:eastAsia="Calibri"/>
          <w:sz w:val="28"/>
          <w:szCs w:val="28"/>
          <w:lang w:eastAsia="en-US"/>
        </w:rPr>
        <w:t>а</w:t>
      </w:r>
      <w:r w:rsidRPr="008F0BFF">
        <w:rPr>
          <w:rFonts w:eastAsia="Calibri"/>
          <w:sz w:val="28"/>
          <w:szCs w:val="28"/>
          <w:lang w:eastAsia="en-US"/>
        </w:rPr>
        <w:t xml:space="preserve">низовать работу по установлению каникул в указанных образовательных </w:t>
      </w:r>
      <w:r>
        <w:rPr>
          <w:rFonts w:eastAsia="Calibri"/>
          <w:sz w:val="28"/>
          <w:szCs w:val="28"/>
          <w:lang w:eastAsia="en-US"/>
        </w:rPr>
        <w:t xml:space="preserve">           </w:t>
      </w:r>
      <w:r w:rsidRPr="008F0BFF">
        <w:rPr>
          <w:rFonts w:eastAsia="Calibri"/>
          <w:sz w:val="28"/>
          <w:szCs w:val="28"/>
          <w:lang w:eastAsia="en-US"/>
        </w:rPr>
        <w:t>организациях с 01 ноября по 15 ноября 2020 года включительно.</w:t>
      </w:r>
    </w:p>
    <w:p w:rsidR="008F0BFF" w:rsidRPr="008F0BFF" w:rsidRDefault="008F0BFF" w:rsidP="008F0BFF">
      <w:pPr>
        <w:widowControl/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8F0BFF">
        <w:rPr>
          <w:rFonts w:eastAsia="Calibri"/>
          <w:sz w:val="28"/>
          <w:szCs w:val="28"/>
          <w:lang w:eastAsia="en-US"/>
        </w:rPr>
        <w:t xml:space="preserve">13.6. </w:t>
      </w:r>
      <w:r w:rsidRPr="008F0BFF">
        <w:rPr>
          <w:rFonts w:eastAsia="Calibri"/>
          <w:color w:val="000000"/>
          <w:sz w:val="28"/>
          <w:shd w:val="clear" w:color="auto" w:fill="FFFFFF"/>
          <w:lang w:eastAsia="en-US"/>
        </w:rPr>
        <w:t>Отделу образования администрации Арзгирского муниципального района Ставропольского края и отделу культуры администрации Арзгирск</w:t>
      </w:r>
      <w:r w:rsidRPr="008F0BFF">
        <w:rPr>
          <w:rFonts w:eastAsia="Calibri"/>
          <w:color w:val="000000"/>
          <w:sz w:val="28"/>
          <w:shd w:val="clear" w:color="auto" w:fill="FFFFFF"/>
          <w:lang w:eastAsia="en-US"/>
        </w:rPr>
        <w:t>о</w:t>
      </w:r>
      <w:r w:rsidRPr="008F0BFF">
        <w:rPr>
          <w:rFonts w:eastAsia="Calibri"/>
          <w:color w:val="000000"/>
          <w:sz w:val="28"/>
          <w:shd w:val="clear" w:color="auto" w:fill="FFFFFF"/>
          <w:lang w:eastAsia="en-US"/>
        </w:rPr>
        <w:t>го муниципального района Ставропольского края, осуществляющим фун</w:t>
      </w:r>
      <w:r w:rsidRPr="008F0BFF">
        <w:rPr>
          <w:rFonts w:eastAsia="Calibri"/>
          <w:color w:val="000000"/>
          <w:sz w:val="28"/>
          <w:shd w:val="clear" w:color="auto" w:fill="FFFFFF"/>
          <w:lang w:eastAsia="en-US"/>
        </w:rPr>
        <w:t>к</w:t>
      </w:r>
      <w:r w:rsidRPr="008F0BFF">
        <w:rPr>
          <w:rFonts w:eastAsia="Calibri"/>
          <w:color w:val="000000"/>
          <w:sz w:val="28"/>
          <w:shd w:val="clear" w:color="auto" w:fill="FFFFFF"/>
          <w:lang w:eastAsia="en-US"/>
        </w:rPr>
        <w:t>ции учредите</w:t>
      </w:r>
      <w:r w:rsidRPr="008F0BFF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лей муниципальных образовательных организаций Арзгирского муниципального района Ставропольского края, ре</w:t>
      </w:r>
      <w:r w:rsidRPr="008F0BFF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ализующих образовател</w:t>
      </w:r>
      <w:r w:rsidRPr="008F0BFF">
        <w:rPr>
          <w:rFonts w:eastAsia="Calibri"/>
          <w:color w:val="000000"/>
          <w:sz w:val="28"/>
          <w:shd w:val="clear" w:color="auto" w:fill="FFFFFF"/>
          <w:lang w:eastAsia="en-US"/>
        </w:rPr>
        <w:t>ь</w:t>
      </w:r>
      <w:r w:rsidRPr="008F0BFF">
        <w:rPr>
          <w:rFonts w:eastAsia="Calibri"/>
          <w:color w:val="000000"/>
          <w:sz w:val="28"/>
          <w:shd w:val="clear" w:color="auto" w:fill="FFFFFF"/>
          <w:lang w:eastAsia="en-US"/>
        </w:rPr>
        <w:t>ные программы  дополнительного образования</w:t>
      </w:r>
      <w:r w:rsidRPr="008F0BFF">
        <w:rPr>
          <w:rFonts w:eastAsia="Calibri"/>
          <w:sz w:val="28"/>
          <w:szCs w:val="28"/>
          <w:lang w:eastAsia="en-US"/>
        </w:rPr>
        <w:t xml:space="preserve">, обеспечить реализацию </w:t>
      </w:r>
      <w:r>
        <w:rPr>
          <w:rFonts w:eastAsia="Calibri"/>
          <w:sz w:val="28"/>
          <w:szCs w:val="28"/>
          <w:lang w:eastAsia="en-US"/>
        </w:rPr>
        <w:t xml:space="preserve">          </w:t>
      </w:r>
      <w:r w:rsidRPr="008F0BFF">
        <w:rPr>
          <w:rFonts w:eastAsia="Calibri"/>
          <w:sz w:val="28"/>
          <w:szCs w:val="28"/>
          <w:lang w:eastAsia="en-US"/>
        </w:rPr>
        <w:t xml:space="preserve">указанных образовательных программ с использованием дистанционных </w:t>
      </w:r>
      <w:r>
        <w:rPr>
          <w:rFonts w:eastAsia="Calibri"/>
          <w:sz w:val="28"/>
          <w:szCs w:val="28"/>
          <w:lang w:eastAsia="en-US"/>
        </w:rPr>
        <w:t xml:space="preserve">     </w:t>
      </w:r>
      <w:r w:rsidRPr="008F0BFF">
        <w:rPr>
          <w:rFonts w:eastAsia="Calibri"/>
          <w:sz w:val="28"/>
          <w:szCs w:val="28"/>
          <w:lang w:eastAsia="en-US"/>
        </w:rPr>
        <w:t>образовательных технологий с учетом календарных графиков соответству</w:t>
      </w:r>
      <w:r w:rsidRPr="008F0BFF">
        <w:rPr>
          <w:rFonts w:eastAsia="Calibri"/>
          <w:sz w:val="28"/>
          <w:szCs w:val="28"/>
          <w:lang w:eastAsia="en-US"/>
        </w:rPr>
        <w:t>ю</w:t>
      </w:r>
      <w:r w:rsidRPr="008F0BFF">
        <w:rPr>
          <w:rFonts w:eastAsia="Calibri"/>
          <w:sz w:val="28"/>
          <w:szCs w:val="28"/>
          <w:lang w:eastAsia="en-US"/>
        </w:rPr>
        <w:lastRenderedPageBreak/>
        <w:t>щих образовательных организаций с 01 ноября по 15 ноября 2020 года вкл</w:t>
      </w:r>
      <w:r w:rsidRPr="008F0BFF">
        <w:rPr>
          <w:rFonts w:eastAsia="Calibri"/>
          <w:sz w:val="28"/>
          <w:szCs w:val="28"/>
          <w:lang w:eastAsia="en-US"/>
        </w:rPr>
        <w:t>ю</w:t>
      </w:r>
      <w:r w:rsidRPr="008F0BFF">
        <w:rPr>
          <w:rFonts w:eastAsia="Calibri"/>
          <w:sz w:val="28"/>
          <w:szCs w:val="28"/>
          <w:lang w:eastAsia="en-US"/>
        </w:rPr>
        <w:t>чительно».</w:t>
      </w: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8F0BFF" w:rsidRPr="008F0BFF" w:rsidRDefault="008F0BFF" w:rsidP="008F0BFF">
      <w:pPr>
        <w:widowControl/>
        <w:adjustRightInd/>
        <w:spacing w:after="200" w:line="276" w:lineRule="auto"/>
        <w:ind w:firstLine="708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A834EB" w:rsidRPr="008F0BFF" w:rsidRDefault="00A834EB" w:rsidP="008F0BFF">
      <w:pPr>
        <w:rPr>
          <w:szCs w:val="28"/>
        </w:rPr>
      </w:pPr>
    </w:p>
    <w:sectPr w:rsidR="00A834EB" w:rsidRPr="008F0BFF" w:rsidSect="00450450">
      <w:headerReference w:type="default" r:id="rId22"/>
      <w:headerReference w:type="first" r:id="rId2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BD5" w:rsidRDefault="00662BD5" w:rsidP="00134342">
      <w:r>
        <w:separator/>
      </w:r>
    </w:p>
  </w:endnote>
  <w:endnote w:type="continuationSeparator" w:id="0">
    <w:p w:rsidR="00662BD5" w:rsidRDefault="00662BD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BD5" w:rsidRDefault="00662BD5" w:rsidP="00134342">
      <w:r>
        <w:separator/>
      </w:r>
    </w:p>
  </w:footnote>
  <w:footnote w:type="continuationSeparator" w:id="0">
    <w:p w:rsidR="00662BD5" w:rsidRDefault="00662BD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1B35E5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AE1FBC">
          <w:rPr>
            <w:noProof/>
          </w:rPr>
          <w:t>3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1574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96A0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55A3"/>
    <w:rsid w:val="00106398"/>
    <w:rsid w:val="001116F2"/>
    <w:rsid w:val="00113693"/>
    <w:rsid w:val="00114CCD"/>
    <w:rsid w:val="00115798"/>
    <w:rsid w:val="00116F5E"/>
    <w:rsid w:val="0011734A"/>
    <w:rsid w:val="00122CA0"/>
    <w:rsid w:val="001264AA"/>
    <w:rsid w:val="0012666E"/>
    <w:rsid w:val="00127F94"/>
    <w:rsid w:val="00131CD2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2123"/>
    <w:rsid w:val="00183B28"/>
    <w:rsid w:val="00185E2F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1519"/>
    <w:rsid w:val="001B20B0"/>
    <w:rsid w:val="001B35E5"/>
    <w:rsid w:val="001B4C51"/>
    <w:rsid w:val="001B61EE"/>
    <w:rsid w:val="001B65FB"/>
    <w:rsid w:val="001B732E"/>
    <w:rsid w:val="001B7641"/>
    <w:rsid w:val="001C016F"/>
    <w:rsid w:val="001C05D6"/>
    <w:rsid w:val="001C07D2"/>
    <w:rsid w:val="001C277B"/>
    <w:rsid w:val="001C6AA4"/>
    <w:rsid w:val="001D0641"/>
    <w:rsid w:val="001D099E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37382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6661D"/>
    <w:rsid w:val="00472DD5"/>
    <w:rsid w:val="00473AF9"/>
    <w:rsid w:val="004743C6"/>
    <w:rsid w:val="0047447C"/>
    <w:rsid w:val="00475538"/>
    <w:rsid w:val="00475D1E"/>
    <w:rsid w:val="00476EA7"/>
    <w:rsid w:val="004773DD"/>
    <w:rsid w:val="00481849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6CF3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2BD5"/>
    <w:rsid w:val="00665244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0FE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8C5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2B4A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21D2"/>
    <w:rsid w:val="007B3468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04C0"/>
    <w:rsid w:val="008010E8"/>
    <w:rsid w:val="0080312D"/>
    <w:rsid w:val="008048F2"/>
    <w:rsid w:val="00807A5B"/>
    <w:rsid w:val="0081003E"/>
    <w:rsid w:val="00811544"/>
    <w:rsid w:val="00811874"/>
    <w:rsid w:val="0081322C"/>
    <w:rsid w:val="0081332C"/>
    <w:rsid w:val="008162AB"/>
    <w:rsid w:val="00823BE0"/>
    <w:rsid w:val="00824A1B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144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0BFF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5C1"/>
    <w:rsid w:val="00923643"/>
    <w:rsid w:val="00924477"/>
    <w:rsid w:val="00930697"/>
    <w:rsid w:val="00931CD9"/>
    <w:rsid w:val="00933B77"/>
    <w:rsid w:val="009346DA"/>
    <w:rsid w:val="00935037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3F44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4EB"/>
    <w:rsid w:val="00A83707"/>
    <w:rsid w:val="00A84A96"/>
    <w:rsid w:val="00A85FBF"/>
    <w:rsid w:val="00A86D4A"/>
    <w:rsid w:val="00A8742D"/>
    <w:rsid w:val="00A90C1C"/>
    <w:rsid w:val="00A91CD9"/>
    <w:rsid w:val="00A923EB"/>
    <w:rsid w:val="00A92881"/>
    <w:rsid w:val="00A93E0C"/>
    <w:rsid w:val="00A94847"/>
    <w:rsid w:val="00A9487F"/>
    <w:rsid w:val="00A97B6C"/>
    <w:rsid w:val="00AA0243"/>
    <w:rsid w:val="00AA1163"/>
    <w:rsid w:val="00AA23B5"/>
    <w:rsid w:val="00AA3A57"/>
    <w:rsid w:val="00AA3E1E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1FBC"/>
    <w:rsid w:val="00AE44E5"/>
    <w:rsid w:val="00AE47FD"/>
    <w:rsid w:val="00AE5BDF"/>
    <w:rsid w:val="00AE5D44"/>
    <w:rsid w:val="00AE7878"/>
    <w:rsid w:val="00AF04AE"/>
    <w:rsid w:val="00AF4FBB"/>
    <w:rsid w:val="00AF6358"/>
    <w:rsid w:val="00B01835"/>
    <w:rsid w:val="00B037C5"/>
    <w:rsid w:val="00B04A48"/>
    <w:rsid w:val="00B051CB"/>
    <w:rsid w:val="00B07ACB"/>
    <w:rsid w:val="00B11D98"/>
    <w:rsid w:val="00B14A72"/>
    <w:rsid w:val="00B14E86"/>
    <w:rsid w:val="00B17164"/>
    <w:rsid w:val="00B23420"/>
    <w:rsid w:val="00B265F7"/>
    <w:rsid w:val="00B27654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2F3F"/>
    <w:rsid w:val="00BA31EE"/>
    <w:rsid w:val="00BA448C"/>
    <w:rsid w:val="00BA4F67"/>
    <w:rsid w:val="00BA5813"/>
    <w:rsid w:val="00BB47E4"/>
    <w:rsid w:val="00BB49A1"/>
    <w:rsid w:val="00BB5583"/>
    <w:rsid w:val="00BB5C7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D4F50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4984"/>
    <w:rsid w:val="00C2506D"/>
    <w:rsid w:val="00C26584"/>
    <w:rsid w:val="00C279B7"/>
    <w:rsid w:val="00C30CC9"/>
    <w:rsid w:val="00C3231E"/>
    <w:rsid w:val="00C330E6"/>
    <w:rsid w:val="00C341C7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6A2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4128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A7DB4"/>
    <w:rsid w:val="00DB1834"/>
    <w:rsid w:val="00DB2CE1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75C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4C98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16A4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B98"/>
    <w:rsid w:val="00EC50A4"/>
    <w:rsid w:val="00EC58CA"/>
    <w:rsid w:val="00EC7E42"/>
    <w:rsid w:val="00ED014D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2EB3"/>
    <w:rsid w:val="00F15429"/>
    <w:rsid w:val="00F154EA"/>
    <w:rsid w:val="00F15790"/>
    <w:rsid w:val="00F216DD"/>
    <w:rsid w:val="00F222F6"/>
    <w:rsid w:val="00F240C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3077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70A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5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59"/>
    <w:rsid w:val="008F0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B8480098EDDE0AC597531A82743CD19A6FD1489093B48112F12173A22CB05BB131DE36DFA6E78E55855F3385A692C4AC948C0B134E1C93422BF3B6DDrBG" TargetMode="External"/><Relationship Id="rId13" Type="http://schemas.openxmlformats.org/officeDocument/2006/relationships/hyperlink" Target="consultantplus://offline/ref=93B8480098EDDE0AC5974D17941862DB9E6289449093B7D646A32724FD7CB60EE371806F9CEBF48E549B5B3081DArDG" TargetMode="External"/><Relationship Id="rId18" Type="http://schemas.openxmlformats.org/officeDocument/2006/relationships/hyperlink" Target="consultantplus://offline/ref=89A745645415EEF029A16AAF4F7154FA0E3CFC07829D8D0C2BB3531B9DAAA8090B5170ACBAA831013E32F346FD22C0BF1AC8271A791D968C8A32FCB42AT4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5520001350A3A93433DF20DDFCB043EB110E667D48C1BF84D43FAE90F85E09E3AB24605FE04454223390A5087B1E86BDF8555A6A7C1DF4BBE2C4CBA11vB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3B8480098EDDE0AC5974D17941862DB9E6186459695B7D646A32724FD7CB60EE371806F9CEBF48E549B5B3081DArDG" TargetMode="External"/><Relationship Id="rId17" Type="http://schemas.openxmlformats.org/officeDocument/2006/relationships/hyperlink" Target="consultantplus://offline/ref=89A745645415EEF029A16AAF4F7154FA0E3CFC07829D8D0C2BB3531B9DAAA8090B5170ACBAA831013E32F346FE22C0BF1AC8271A791D968C8A32FCB42AT4H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9A745645415EEF029A16AAF4F7154FA0E3CFC07829D8D0C2BB3531B9DAAA8090B5170ACBAA831013E32F147F322C0BF1AC8271A791D968C8A32FCB42AT4H" TargetMode="External"/><Relationship Id="rId20" Type="http://schemas.openxmlformats.org/officeDocument/2006/relationships/hyperlink" Target="consultantplus://offline/ref=89A745645415EEF029A16AAF4F7154FA0E3CFC07829D8D0C2BB3531B9DAAA8090B5170ACBAA831013E32F145F322C0BF1AC8271A791D968C8A32FCB42AT4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3B8480098EDDE0AC597531A82743CD19A6FD1489093B48112F12173A22CB05BB131DE36DFA6E78E55855F3385A692C4AC948C0B134E1C93422BF3B6DDrB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3B8480098EDDE0AC5974D17941862DB9E6289449093B7D646A32724FD7CB60EF171D8639CE2EA8F538E0D61C7F8CB95E1DF800A04521D90D5rCG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93B8480098EDDE0AC5974D17941862DB9E618C419891B7D646A32724FD7CB60EF171D8639CE2EA8E578E0D61C7F8CB95E1DF800A04521D90D5rCG" TargetMode="External"/><Relationship Id="rId19" Type="http://schemas.openxmlformats.org/officeDocument/2006/relationships/hyperlink" Target="consultantplus://offline/ref=89A745645415EEF029A16AAF4F7154FA0E3CFC07829D8D0C2BB3531B9DAAA8090B5170ACBAA831013E32F346FE22C0BF1AC8271A791D968C8A32FCB42AT4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B8480098EDDE0AC597531A82743CD19A6FD1489093B48112F12173A22CB05BB131DE36DFA6E78E55855F3385A692C4AC948C0B134E1C93422BF3B6DDrBG" TargetMode="External"/><Relationship Id="rId14" Type="http://schemas.openxmlformats.org/officeDocument/2006/relationships/hyperlink" Target="consultantplus://offline/ref=93B8480098EDDE0AC597531A82743CD19A6FD1489093B48112F12173A22CB05BB131DE36DFA6E78E55855F3983A692C4AC948C0B134E1C93422BF3B6DDrBG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10311-1C9F-47D3-B500-775DBA599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3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205</cp:revision>
  <cp:lastPrinted>2020-09-30T08:28:00Z</cp:lastPrinted>
  <dcterms:created xsi:type="dcterms:W3CDTF">2019-05-08T07:07:00Z</dcterms:created>
  <dcterms:modified xsi:type="dcterms:W3CDTF">2020-11-12T04:27:00Z</dcterms:modified>
</cp:coreProperties>
</file>