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7B21D2" w:rsidP="00A6031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10 ноября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7B21D2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930697">
              <w:rPr>
                <w:szCs w:val="28"/>
              </w:rPr>
              <w:t>5</w:t>
            </w:r>
            <w:r w:rsidR="007B21D2">
              <w:rPr>
                <w:szCs w:val="28"/>
              </w:rPr>
              <w:t>2</w:t>
            </w:r>
            <w:r w:rsidR="008D0144">
              <w:rPr>
                <w:szCs w:val="28"/>
              </w:rPr>
              <w:t>7</w:t>
            </w:r>
          </w:p>
        </w:tc>
      </w:tr>
    </w:tbl>
    <w:p w:rsidR="007333F3" w:rsidRDefault="007333F3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D0144" w:rsidRDefault="008D0144" w:rsidP="008D0144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8D0144">
        <w:rPr>
          <w:sz w:val="28"/>
          <w:szCs w:val="28"/>
        </w:rPr>
        <w:t>О внесении изменений в постановление администрации Арзгиского муниц</w:t>
      </w:r>
      <w:r w:rsidRPr="008D0144">
        <w:rPr>
          <w:sz w:val="28"/>
          <w:szCs w:val="28"/>
        </w:rPr>
        <w:t>и</w:t>
      </w:r>
      <w:r w:rsidRPr="008D0144">
        <w:rPr>
          <w:sz w:val="28"/>
          <w:szCs w:val="28"/>
        </w:rPr>
        <w:t>пального района Ставропольского края от 27 августа 2018г. № 486 «Об опл</w:t>
      </w:r>
      <w:r w:rsidRPr="008D0144">
        <w:rPr>
          <w:sz w:val="28"/>
          <w:szCs w:val="28"/>
        </w:rPr>
        <w:t>а</w:t>
      </w:r>
      <w:r w:rsidRPr="008D0144">
        <w:rPr>
          <w:sz w:val="28"/>
          <w:szCs w:val="28"/>
        </w:rPr>
        <w:t>те труда работников муниципальных казенных, бюджетных учреждений, подведомственных отделу образования администрации Арзгирского муниц</w:t>
      </w:r>
      <w:r w:rsidRPr="008D0144">
        <w:rPr>
          <w:sz w:val="28"/>
          <w:szCs w:val="28"/>
        </w:rPr>
        <w:t>и</w:t>
      </w:r>
      <w:r w:rsidRPr="008D0144">
        <w:rPr>
          <w:sz w:val="28"/>
          <w:szCs w:val="28"/>
        </w:rPr>
        <w:t>пального района Ставропольского края» (в редакции</w:t>
      </w:r>
      <w:r>
        <w:rPr>
          <w:sz w:val="28"/>
          <w:szCs w:val="28"/>
        </w:rPr>
        <w:t xml:space="preserve"> постановлений</w:t>
      </w:r>
      <w:r w:rsidRPr="008D0144">
        <w:rPr>
          <w:sz w:val="28"/>
          <w:szCs w:val="28"/>
        </w:rPr>
        <w:t xml:space="preserve"> админ</w:t>
      </w:r>
      <w:r w:rsidRPr="008D0144">
        <w:rPr>
          <w:sz w:val="28"/>
          <w:szCs w:val="28"/>
        </w:rPr>
        <w:t>и</w:t>
      </w:r>
      <w:r w:rsidR="001D099E">
        <w:rPr>
          <w:sz w:val="28"/>
          <w:szCs w:val="28"/>
        </w:rPr>
        <w:t>страции</w:t>
      </w:r>
      <w:r w:rsidRPr="008D0144">
        <w:rPr>
          <w:sz w:val="28"/>
          <w:szCs w:val="28"/>
        </w:rPr>
        <w:t xml:space="preserve"> от 19.08.2019г. № 619, от 03.10.2019 № 719, от 02.04. 2020 № 159, от 19.08.2020г. № 397</w:t>
      </w:r>
      <w:r>
        <w:rPr>
          <w:sz w:val="28"/>
          <w:szCs w:val="28"/>
        </w:rPr>
        <w:t>)</w:t>
      </w:r>
    </w:p>
    <w:p w:rsidR="001D099E" w:rsidRPr="008D0144" w:rsidRDefault="001D099E" w:rsidP="008D0144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D0144" w:rsidRPr="008D0144" w:rsidRDefault="008D0144" w:rsidP="008D0144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8"/>
      </w:tblGrid>
      <w:tr w:rsidR="008D0144" w:rsidRPr="008D0144" w:rsidTr="00980F20"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0144" w:rsidRPr="008D0144" w:rsidRDefault="008D0144" w:rsidP="008D0144">
            <w:pPr>
              <w:widowControl/>
              <w:autoSpaceDE w:val="0"/>
              <w:autoSpaceDN w:val="0"/>
              <w:ind w:firstLine="539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D0144">
              <w:rPr>
                <w:bCs/>
                <w:sz w:val="28"/>
                <w:szCs w:val="28"/>
              </w:rPr>
              <w:t>В соответствии  с приказом министерства образования Ставропольского кая  от 16 августа          2018г. №  1264 -пр «Об оплате труда работников гос</w:t>
            </w:r>
            <w:r w:rsidRPr="008D0144">
              <w:rPr>
                <w:bCs/>
                <w:sz w:val="28"/>
                <w:szCs w:val="28"/>
              </w:rPr>
              <w:t>у</w:t>
            </w:r>
            <w:r w:rsidRPr="008D0144">
              <w:rPr>
                <w:bCs/>
                <w:sz w:val="28"/>
                <w:szCs w:val="28"/>
              </w:rPr>
              <w:t>дарственных казенных, бюджетных и автономных  учреждений, подведомс</w:t>
            </w:r>
            <w:r w:rsidRPr="008D0144">
              <w:rPr>
                <w:bCs/>
                <w:sz w:val="28"/>
                <w:szCs w:val="28"/>
              </w:rPr>
              <w:t>т</w:t>
            </w:r>
            <w:r w:rsidRPr="008D0144">
              <w:rPr>
                <w:bCs/>
                <w:sz w:val="28"/>
                <w:szCs w:val="28"/>
              </w:rPr>
              <w:t>венных министерству образования Ставропольского края» (в редакции от 04.02.2019 № 112-пр, от 23.05.2019 № 794-пр, 24.01.2020 № 42-пр от 28.07.2020 №872-пр), повышения материальной заинтересованности педаг</w:t>
            </w:r>
            <w:r w:rsidRPr="008D0144">
              <w:rPr>
                <w:bCs/>
                <w:sz w:val="28"/>
                <w:szCs w:val="28"/>
              </w:rPr>
              <w:t>о</w:t>
            </w:r>
            <w:r w:rsidRPr="008D0144">
              <w:rPr>
                <w:bCs/>
                <w:sz w:val="28"/>
                <w:szCs w:val="28"/>
              </w:rPr>
              <w:t>гических работников муниципальных казенных и бюджетных образовател</w:t>
            </w:r>
            <w:r w:rsidRPr="008D0144">
              <w:rPr>
                <w:bCs/>
                <w:sz w:val="28"/>
                <w:szCs w:val="28"/>
              </w:rPr>
              <w:t>ь</w:t>
            </w:r>
            <w:r w:rsidRPr="008D0144">
              <w:rPr>
                <w:bCs/>
                <w:sz w:val="28"/>
                <w:szCs w:val="28"/>
              </w:rPr>
              <w:t>ных учреждений, реализации показателей эффективности деятельности, улучшении качества оказываемых образовательных услуг и совершенствов</w:t>
            </w:r>
            <w:r w:rsidRPr="008D0144">
              <w:rPr>
                <w:bCs/>
                <w:sz w:val="28"/>
                <w:szCs w:val="28"/>
              </w:rPr>
              <w:t>а</w:t>
            </w:r>
            <w:r w:rsidRPr="008D0144">
              <w:rPr>
                <w:bCs/>
                <w:sz w:val="28"/>
                <w:szCs w:val="28"/>
              </w:rPr>
              <w:t xml:space="preserve">нии системы оплаты труда, </w:t>
            </w:r>
            <w:r w:rsidRPr="008D0144">
              <w:rPr>
                <w:rFonts w:eastAsia="Calibri"/>
                <w:sz w:val="28"/>
                <w:szCs w:val="28"/>
                <w:lang w:eastAsia="en-US"/>
              </w:rPr>
              <w:t xml:space="preserve">администрация  Арзгирского муниципального района Ставропольского края </w:t>
            </w:r>
          </w:p>
          <w:p w:rsidR="008D0144" w:rsidRPr="008D0144" w:rsidRDefault="008D0144" w:rsidP="008D0144">
            <w:pPr>
              <w:widowControl/>
              <w:autoSpaceDE w:val="0"/>
              <w:autoSpaceDN w:val="0"/>
              <w:ind w:firstLine="539"/>
              <w:textAlignment w:val="auto"/>
              <w:rPr>
                <w:sz w:val="28"/>
                <w:szCs w:val="28"/>
              </w:rPr>
            </w:pPr>
          </w:p>
        </w:tc>
      </w:tr>
    </w:tbl>
    <w:p w:rsidR="008D0144" w:rsidRPr="008D0144" w:rsidRDefault="008D0144" w:rsidP="008D0144">
      <w:pPr>
        <w:widowControl/>
        <w:adjustRightInd/>
        <w:textAlignment w:val="auto"/>
        <w:rPr>
          <w:sz w:val="28"/>
          <w:szCs w:val="28"/>
        </w:rPr>
      </w:pPr>
      <w:r w:rsidRPr="008D0144">
        <w:rPr>
          <w:sz w:val="28"/>
          <w:szCs w:val="28"/>
        </w:rPr>
        <w:t>ПОСТАНОВЛЯЕТ</w:t>
      </w:r>
    </w:p>
    <w:p w:rsidR="008D0144" w:rsidRPr="008D0144" w:rsidRDefault="008D0144" w:rsidP="008D0144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8D0144" w:rsidRPr="008D0144" w:rsidRDefault="008D0144" w:rsidP="008D0144">
      <w:pPr>
        <w:widowControl/>
        <w:adjustRightInd/>
        <w:textAlignment w:val="auto"/>
        <w:rPr>
          <w:sz w:val="28"/>
          <w:szCs w:val="28"/>
        </w:rPr>
      </w:pPr>
      <w:r w:rsidRPr="008D0144">
        <w:rPr>
          <w:bCs/>
          <w:sz w:val="28"/>
          <w:szCs w:val="28"/>
        </w:rPr>
        <w:t xml:space="preserve">     1.Утвердить прилагаемые изменения </w:t>
      </w:r>
      <w:r w:rsidRPr="008D0144">
        <w:rPr>
          <w:sz w:val="28"/>
          <w:szCs w:val="28"/>
        </w:rPr>
        <w:t xml:space="preserve">в постановление администрации Арзгиского муниципального района Ставропольского края от 27 августа 2018г. № 486 «Об оплате труда работников муниципальных казенных, </w:t>
      </w:r>
      <w:r>
        <w:rPr>
          <w:sz w:val="28"/>
          <w:szCs w:val="28"/>
        </w:rPr>
        <w:t xml:space="preserve">              </w:t>
      </w:r>
      <w:r w:rsidRPr="008D0144">
        <w:rPr>
          <w:sz w:val="28"/>
          <w:szCs w:val="28"/>
        </w:rPr>
        <w:t xml:space="preserve">бюджетных учреждений, подведомственных отделу образования </w:t>
      </w:r>
      <w:r>
        <w:rPr>
          <w:sz w:val="28"/>
          <w:szCs w:val="28"/>
        </w:rPr>
        <w:t xml:space="preserve">                           </w:t>
      </w:r>
      <w:r w:rsidRPr="008D0144">
        <w:rPr>
          <w:sz w:val="28"/>
          <w:szCs w:val="28"/>
        </w:rPr>
        <w:t xml:space="preserve">администрации Арзгирского муниципального района Ставропольского края» (в редакции от 19.08.2019г. № 619, от 03.10.2019г. № 719, от 02.04.2020 </w:t>
      </w:r>
      <w:r>
        <w:rPr>
          <w:sz w:val="28"/>
          <w:szCs w:val="28"/>
        </w:rPr>
        <w:t xml:space="preserve">                   </w:t>
      </w:r>
      <w:r w:rsidRPr="008D0144">
        <w:rPr>
          <w:sz w:val="28"/>
          <w:szCs w:val="28"/>
        </w:rPr>
        <w:t>№ 159, от 19.08.2020г. № 397);</w:t>
      </w:r>
    </w:p>
    <w:p w:rsidR="008D0144" w:rsidRPr="008D0144" w:rsidRDefault="008D0144" w:rsidP="008D0144">
      <w:pPr>
        <w:widowControl/>
        <w:adjustRightInd/>
        <w:textAlignment w:val="auto"/>
        <w:rPr>
          <w:sz w:val="28"/>
          <w:szCs w:val="28"/>
        </w:rPr>
      </w:pPr>
      <w:r w:rsidRPr="008D0144">
        <w:rPr>
          <w:sz w:val="28"/>
          <w:szCs w:val="28"/>
        </w:rPr>
        <w:t xml:space="preserve">       1.1.  Изменения,  внесенные в Положение об оплате труда работников муниципальных казенных учреждений, подведомственных отделу образов</w:t>
      </w:r>
      <w:r w:rsidRPr="008D0144">
        <w:rPr>
          <w:sz w:val="28"/>
          <w:szCs w:val="28"/>
        </w:rPr>
        <w:t>а</w:t>
      </w:r>
      <w:r w:rsidRPr="008D0144">
        <w:rPr>
          <w:sz w:val="28"/>
          <w:szCs w:val="28"/>
        </w:rPr>
        <w:t xml:space="preserve">ния администрации Арзгирского муниципального района Ставропольского края.  </w:t>
      </w:r>
    </w:p>
    <w:p w:rsidR="008D0144" w:rsidRPr="008D0144" w:rsidRDefault="008D0144" w:rsidP="008D0144">
      <w:pPr>
        <w:widowControl/>
        <w:adjustRightInd/>
        <w:textAlignment w:val="auto"/>
        <w:rPr>
          <w:sz w:val="28"/>
          <w:szCs w:val="28"/>
        </w:rPr>
      </w:pPr>
      <w:r w:rsidRPr="008D0144">
        <w:rPr>
          <w:sz w:val="28"/>
          <w:szCs w:val="28"/>
        </w:rPr>
        <w:t xml:space="preserve">        1.2.</w:t>
      </w:r>
      <w:r>
        <w:rPr>
          <w:sz w:val="28"/>
          <w:szCs w:val="28"/>
        </w:rPr>
        <w:t xml:space="preserve">  </w:t>
      </w:r>
      <w:r w:rsidRPr="008D0144">
        <w:rPr>
          <w:sz w:val="28"/>
          <w:szCs w:val="28"/>
        </w:rPr>
        <w:t xml:space="preserve"> Изменения,  внесенные в Положение об оплате труда работников муниципальных бюджетных  учреждений, подведомственных отделу образ</w:t>
      </w:r>
      <w:r w:rsidRPr="008D0144">
        <w:rPr>
          <w:sz w:val="28"/>
          <w:szCs w:val="28"/>
        </w:rPr>
        <w:t>о</w:t>
      </w:r>
      <w:r w:rsidRPr="008D0144">
        <w:rPr>
          <w:sz w:val="28"/>
          <w:szCs w:val="28"/>
        </w:rPr>
        <w:t xml:space="preserve">вания администрации Арзгирского муниципального района Ставропольского края </w:t>
      </w:r>
    </w:p>
    <w:p w:rsidR="008D0144" w:rsidRPr="008D0144" w:rsidRDefault="008D0144" w:rsidP="008D0144">
      <w:pPr>
        <w:widowControl/>
        <w:adjustRightInd/>
        <w:textAlignment w:val="auto"/>
        <w:rPr>
          <w:sz w:val="28"/>
          <w:szCs w:val="28"/>
        </w:rPr>
      </w:pPr>
      <w:r w:rsidRPr="008D0144">
        <w:rPr>
          <w:sz w:val="28"/>
          <w:szCs w:val="28"/>
        </w:rPr>
        <w:t xml:space="preserve">       1.3.  Раздел Порядок оплаты труда педагогических работников  госуда</w:t>
      </w:r>
      <w:r w:rsidRPr="008D0144">
        <w:rPr>
          <w:sz w:val="28"/>
          <w:szCs w:val="28"/>
        </w:rPr>
        <w:t>р</w:t>
      </w:r>
      <w:r w:rsidRPr="008D0144">
        <w:rPr>
          <w:sz w:val="28"/>
          <w:szCs w:val="28"/>
        </w:rPr>
        <w:t>ственных учреждений  дополнительного образования спортивной направле</w:t>
      </w:r>
      <w:r w:rsidRPr="008D0144">
        <w:rPr>
          <w:sz w:val="28"/>
          <w:szCs w:val="28"/>
        </w:rPr>
        <w:t>н</w:t>
      </w:r>
      <w:r w:rsidRPr="008D0144">
        <w:rPr>
          <w:sz w:val="28"/>
          <w:szCs w:val="28"/>
        </w:rPr>
        <w:lastRenderedPageBreak/>
        <w:t>ности подведомственных  отделу образования администрации Арзгирского муниципального района Ставропольского края, принять в новой редакции.</w:t>
      </w:r>
    </w:p>
    <w:p w:rsidR="008D0144" w:rsidRPr="008D0144" w:rsidRDefault="008D0144" w:rsidP="008D0144">
      <w:pPr>
        <w:widowControl/>
        <w:adjustRightInd/>
        <w:textAlignment w:val="auto"/>
        <w:rPr>
          <w:sz w:val="28"/>
          <w:szCs w:val="28"/>
        </w:rPr>
      </w:pPr>
      <w:r w:rsidRPr="008D0144">
        <w:rPr>
          <w:sz w:val="28"/>
          <w:szCs w:val="28"/>
        </w:rPr>
        <w:t xml:space="preserve">       </w:t>
      </w:r>
    </w:p>
    <w:p w:rsidR="008D0144" w:rsidRPr="008D0144" w:rsidRDefault="008D0144" w:rsidP="008D0144">
      <w:pPr>
        <w:widowControl/>
        <w:adjustRightInd/>
        <w:ind w:firstLine="708"/>
        <w:textAlignment w:val="auto"/>
        <w:rPr>
          <w:sz w:val="28"/>
          <w:szCs w:val="28"/>
        </w:rPr>
      </w:pPr>
      <w:r w:rsidRPr="008D0144">
        <w:rPr>
          <w:sz w:val="28"/>
          <w:szCs w:val="28"/>
        </w:rPr>
        <w:t>2. Руководителям учреждений, подведомственных отделу образования администрации Арзгирского муниципального района Ставропольского края,  привести, локальные акты учреждений в соответствие и внести изменения в трудовые договоры</w:t>
      </w:r>
    </w:p>
    <w:p w:rsidR="008D0144" w:rsidRPr="008D0144" w:rsidRDefault="008D0144" w:rsidP="008D0144">
      <w:pPr>
        <w:widowControl/>
        <w:adjustRightInd/>
        <w:textAlignment w:val="auto"/>
        <w:rPr>
          <w:sz w:val="28"/>
          <w:szCs w:val="28"/>
        </w:rPr>
      </w:pPr>
      <w:r w:rsidRPr="008D0144">
        <w:rPr>
          <w:sz w:val="28"/>
          <w:szCs w:val="28"/>
        </w:rPr>
        <w:t xml:space="preserve">        </w:t>
      </w:r>
    </w:p>
    <w:p w:rsidR="008D0144" w:rsidRPr="008D0144" w:rsidRDefault="008D0144" w:rsidP="008D0144">
      <w:pPr>
        <w:widowControl/>
        <w:adjustRightInd/>
        <w:ind w:firstLine="708"/>
        <w:textAlignment w:val="auto"/>
        <w:rPr>
          <w:sz w:val="28"/>
          <w:szCs w:val="28"/>
        </w:rPr>
      </w:pPr>
      <w:r w:rsidRPr="008D0144">
        <w:rPr>
          <w:sz w:val="28"/>
          <w:szCs w:val="28"/>
        </w:rPr>
        <w:t xml:space="preserve">3.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Ковалеву Е.В. </w:t>
      </w:r>
    </w:p>
    <w:p w:rsidR="008D0144" w:rsidRPr="008D0144" w:rsidRDefault="008D0144" w:rsidP="008D0144">
      <w:pPr>
        <w:widowControl/>
        <w:adjustRightInd/>
        <w:textAlignment w:val="auto"/>
        <w:rPr>
          <w:sz w:val="28"/>
          <w:szCs w:val="28"/>
        </w:rPr>
      </w:pPr>
      <w:r w:rsidRPr="008D0144">
        <w:rPr>
          <w:sz w:val="28"/>
          <w:szCs w:val="28"/>
        </w:rPr>
        <w:t xml:space="preserve">       </w:t>
      </w:r>
    </w:p>
    <w:p w:rsidR="00A834EB" w:rsidRDefault="008D0144" w:rsidP="00DA7261">
      <w:pPr>
        <w:widowControl/>
        <w:adjustRightInd/>
        <w:ind w:firstLine="708"/>
        <w:textAlignment w:val="auto"/>
        <w:rPr>
          <w:sz w:val="24"/>
          <w:szCs w:val="24"/>
        </w:rPr>
      </w:pPr>
      <w:r w:rsidRPr="008D0144">
        <w:rPr>
          <w:sz w:val="28"/>
          <w:szCs w:val="28"/>
        </w:rPr>
        <w:t xml:space="preserve">4. Настоящее постановление вступает в силу на следующий день после дня его официального опубликования (обнародования), </w:t>
      </w:r>
      <w:r w:rsidR="00DA7261">
        <w:rPr>
          <w:sz w:val="28"/>
          <w:szCs w:val="28"/>
        </w:rPr>
        <w:t>и распространяются  на правоотношения возникшие с 01.09.2020 года.</w:t>
      </w:r>
    </w:p>
    <w:p w:rsidR="00115798" w:rsidRDefault="00115798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F240C6" w:rsidRDefault="00F240C6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D0144" w:rsidRDefault="008D0144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D0144" w:rsidRDefault="008D0144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D0144" w:rsidRDefault="008D0144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115798" w:rsidRDefault="00115798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F240C6" w:rsidRDefault="00F240C6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157815" w:rsidRPr="00157815" w:rsidRDefault="00157815" w:rsidP="008D0144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Глава Арзгирского  муниципального </w:t>
      </w:r>
    </w:p>
    <w:p w:rsidR="00157815" w:rsidRPr="00157815" w:rsidRDefault="00157815" w:rsidP="008D0144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района Ставропольского края                                                     </w:t>
      </w:r>
      <w:r>
        <w:rPr>
          <w:sz w:val="28"/>
          <w:szCs w:val="24"/>
        </w:rPr>
        <w:t xml:space="preserve">    </w:t>
      </w:r>
      <w:r w:rsidRPr="00157815">
        <w:rPr>
          <w:sz w:val="28"/>
          <w:szCs w:val="24"/>
        </w:rPr>
        <w:t>А.И. Палагута</w:t>
      </w:r>
    </w:p>
    <w:p w:rsidR="0042166A" w:rsidRDefault="0042166A" w:rsidP="008D0144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8D0144" w:rsidRDefault="008D0144" w:rsidP="008D0144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8D0144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9F0" w:rsidRDefault="00E449F0" w:rsidP="00134342">
      <w:r>
        <w:separator/>
      </w:r>
    </w:p>
  </w:endnote>
  <w:endnote w:type="continuationSeparator" w:id="0">
    <w:p w:rsidR="00E449F0" w:rsidRDefault="00E449F0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9F0" w:rsidRDefault="00E449F0" w:rsidP="00134342">
      <w:r>
        <w:separator/>
      </w:r>
    </w:p>
  </w:footnote>
  <w:footnote w:type="continuationSeparator" w:id="0">
    <w:p w:rsidR="00E449F0" w:rsidRDefault="00E449F0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C253BA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1F2C26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09602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A99"/>
    <w:rsid w:val="00074A40"/>
    <w:rsid w:val="00075BD8"/>
    <w:rsid w:val="000769DB"/>
    <w:rsid w:val="000853CF"/>
    <w:rsid w:val="000854F9"/>
    <w:rsid w:val="00085FF2"/>
    <w:rsid w:val="000952A0"/>
    <w:rsid w:val="00095DAF"/>
    <w:rsid w:val="00096A01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5798"/>
    <w:rsid w:val="00116F5E"/>
    <w:rsid w:val="0011734A"/>
    <w:rsid w:val="00122CA0"/>
    <w:rsid w:val="001264AA"/>
    <w:rsid w:val="0012666E"/>
    <w:rsid w:val="00127F94"/>
    <w:rsid w:val="00131CD2"/>
    <w:rsid w:val="001330A2"/>
    <w:rsid w:val="00134342"/>
    <w:rsid w:val="0013503A"/>
    <w:rsid w:val="001373B1"/>
    <w:rsid w:val="00137627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2123"/>
    <w:rsid w:val="00183B28"/>
    <w:rsid w:val="00185E2F"/>
    <w:rsid w:val="001865D4"/>
    <w:rsid w:val="00187596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1519"/>
    <w:rsid w:val="001B20B0"/>
    <w:rsid w:val="001B4C51"/>
    <w:rsid w:val="001B61EE"/>
    <w:rsid w:val="001B65FB"/>
    <w:rsid w:val="001B732E"/>
    <w:rsid w:val="001B7641"/>
    <w:rsid w:val="001C016F"/>
    <w:rsid w:val="001C05D6"/>
    <w:rsid w:val="001C07D2"/>
    <w:rsid w:val="001C277B"/>
    <w:rsid w:val="001D0641"/>
    <w:rsid w:val="001D099E"/>
    <w:rsid w:val="001D4559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2C26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37382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1B2A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13D8"/>
    <w:rsid w:val="003625C1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FB2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6661D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6CF3"/>
    <w:rsid w:val="004E7C2C"/>
    <w:rsid w:val="004F0E5D"/>
    <w:rsid w:val="004F187B"/>
    <w:rsid w:val="0050028E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4175"/>
    <w:rsid w:val="005765FE"/>
    <w:rsid w:val="005766E7"/>
    <w:rsid w:val="0058255D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17CA"/>
    <w:rsid w:val="005B2A26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5A6"/>
    <w:rsid w:val="005D1A61"/>
    <w:rsid w:val="005D22BE"/>
    <w:rsid w:val="005D293C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05CA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0FE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8C5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2B4A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B22"/>
    <w:rsid w:val="007A5E71"/>
    <w:rsid w:val="007A769A"/>
    <w:rsid w:val="007B133A"/>
    <w:rsid w:val="007B13F7"/>
    <w:rsid w:val="007B211E"/>
    <w:rsid w:val="007B21D2"/>
    <w:rsid w:val="007B3468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04C0"/>
    <w:rsid w:val="008010E8"/>
    <w:rsid w:val="0080312D"/>
    <w:rsid w:val="008048F2"/>
    <w:rsid w:val="00807A5B"/>
    <w:rsid w:val="0081003E"/>
    <w:rsid w:val="00811544"/>
    <w:rsid w:val="00811874"/>
    <w:rsid w:val="0081322C"/>
    <w:rsid w:val="0081332C"/>
    <w:rsid w:val="008162AB"/>
    <w:rsid w:val="00823BE0"/>
    <w:rsid w:val="00824A1B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1DCE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144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5C1"/>
    <w:rsid w:val="00923643"/>
    <w:rsid w:val="00924477"/>
    <w:rsid w:val="00930697"/>
    <w:rsid w:val="00931CD9"/>
    <w:rsid w:val="00933B77"/>
    <w:rsid w:val="009346DA"/>
    <w:rsid w:val="00935037"/>
    <w:rsid w:val="0094145B"/>
    <w:rsid w:val="00941487"/>
    <w:rsid w:val="009444E5"/>
    <w:rsid w:val="00944CA8"/>
    <w:rsid w:val="00946805"/>
    <w:rsid w:val="00946A43"/>
    <w:rsid w:val="00946A4C"/>
    <w:rsid w:val="00947507"/>
    <w:rsid w:val="0094783F"/>
    <w:rsid w:val="00950D58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2669"/>
    <w:rsid w:val="009C5E24"/>
    <w:rsid w:val="009C7480"/>
    <w:rsid w:val="009D116D"/>
    <w:rsid w:val="009D18EF"/>
    <w:rsid w:val="009D1911"/>
    <w:rsid w:val="009D3905"/>
    <w:rsid w:val="009D3F44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67A"/>
    <w:rsid w:val="00A80BDE"/>
    <w:rsid w:val="00A834EB"/>
    <w:rsid w:val="00A83707"/>
    <w:rsid w:val="00A84A96"/>
    <w:rsid w:val="00A85FBF"/>
    <w:rsid w:val="00A86D4A"/>
    <w:rsid w:val="00A8742D"/>
    <w:rsid w:val="00A90C1C"/>
    <w:rsid w:val="00A91CD9"/>
    <w:rsid w:val="00A923EB"/>
    <w:rsid w:val="00A92881"/>
    <w:rsid w:val="00A93E0C"/>
    <w:rsid w:val="00A94847"/>
    <w:rsid w:val="00A9487F"/>
    <w:rsid w:val="00AA0243"/>
    <w:rsid w:val="00AA1163"/>
    <w:rsid w:val="00AA23B5"/>
    <w:rsid w:val="00AA3A57"/>
    <w:rsid w:val="00AA3E1E"/>
    <w:rsid w:val="00AA67E9"/>
    <w:rsid w:val="00AA6C61"/>
    <w:rsid w:val="00AA7104"/>
    <w:rsid w:val="00AA733E"/>
    <w:rsid w:val="00AB1B95"/>
    <w:rsid w:val="00AB2309"/>
    <w:rsid w:val="00AB3366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51CB"/>
    <w:rsid w:val="00B07ACB"/>
    <w:rsid w:val="00B11D98"/>
    <w:rsid w:val="00B14A72"/>
    <w:rsid w:val="00B14E86"/>
    <w:rsid w:val="00B17164"/>
    <w:rsid w:val="00B23420"/>
    <w:rsid w:val="00B265F7"/>
    <w:rsid w:val="00B27654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2F3F"/>
    <w:rsid w:val="00BA31EE"/>
    <w:rsid w:val="00BA4F67"/>
    <w:rsid w:val="00BA5813"/>
    <w:rsid w:val="00BB47E4"/>
    <w:rsid w:val="00BB49A1"/>
    <w:rsid w:val="00BB5583"/>
    <w:rsid w:val="00BB5C73"/>
    <w:rsid w:val="00BB682B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D4F50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4984"/>
    <w:rsid w:val="00C2506D"/>
    <w:rsid w:val="00C253BA"/>
    <w:rsid w:val="00C26584"/>
    <w:rsid w:val="00C279B7"/>
    <w:rsid w:val="00C30CC9"/>
    <w:rsid w:val="00C3231E"/>
    <w:rsid w:val="00C330E6"/>
    <w:rsid w:val="00C341C7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5754A"/>
    <w:rsid w:val="00D60109"/>
    <w:rsid w:val="00D64128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A227B"/>
    <w:rsid w:val="00DA59E0"/>
    <w:rsid w:val="00DA5A02"/>
    <w:rsid w:val="00DA7261"/>
    <w:rsid w:val="00DA7DB4"/>
    <w:rsid w:val="00DB1834"/>
    <w:rsid w:val="00DB2CE1"/>
    <w:rsid w:val="00DB4ACC"/>
    <w:rsid w:val="00DB4FE4"/>
    <w:rsid w:val="00DB5B7C"/>
    <w:rsid w:val="00DB7FB9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75C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D49"/>
    <w:rsid w:val="00E3410C"/>
    <w:rsid w:val="00E34DA9"/>
    <w:rsid w:val="00E36AC5"/>
    <w:rsid w:val="00E36E82"/>
    <w:rsid w:val="00E44250"/>
    <w:rsid w:val="00E449F0"/>
    <w:rsid w:val="00E45325"/>
    <w:rsid w:val="00E465B7"/>
    <w:rsid w:val="00E47383"/>
    <w:rsid w:val="00E536CE"/>
    <w:rsid w:val="00E53DA7"/>
    <w:rsid w:val="00E57D89"/>
    <w:rsid w:val="00E616A4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B98"/>
    <w:rsid w:val="00EC50A4"/>
    <w:rsid w:val="00EC58CA"/>
    <w:rsid w:val="00EC7E42"/>
    <w:rsid w:val="00ED014D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2EB3"/>
    <w:rsid w:val="00F15429"/>
    <w:rsid w:val="00F154EA"/>
    <w:rsid w:val="00F15790"/>
    <w:rsid w:val="00F216DD"/>
    <w:rsid w:val="00F222F6"/>
    <w:rsid w:val="00F240C6"/>
    <w:rsid w:val="00F243E4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3077"/>
    <w:rsid w:val="00F54B64"/>
    <w:rsid w:val="00F56114"/>
    <w:rsid w:val="00F609D4"/>
    <w:rsid w:val="00F60D13"/>
    <w:rsid w:val="00F61D82"/>
    <w:rsid w:val="00F62EE5"/>
    <w:rsid w:val="00F634D2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70A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C729E"/>
    <w:rsid w:val="00FD04EC"/>
    <w:rsid w:val="00FD411D"/>
    <w:rsid w:val="00FD61E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8AA3D-1A59-4B11-95D9-A69CCD821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203</cp:revision>
  <cp:lastPrinted>2020-09-30T08:28:00Z</cp:lastPrinted>
  <dcterms:created xsi:type="dcterms:W3CDTF">2019-05-08T07:07:00Z</dcterms:created>
  <dcterms:modified xsi:type="dcterms:W3CDTF">2020-11-12T04:26:00Z</dcterms:modified>
</cp:coreProperties>
</file>