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F419B" w:rsidRPr="007F419B" w:rsidTr="007F419B">
        <w:tc>
          <w:tcPr>
            <w:tcW w:w="4785" w:type="dxa"/>
          </w:tcPr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7F419B">
              <w:rPr>
                <w:spacing w:val="-5"/>
                <w:sz w:val="28"/>
                <w:szCs w:val="28"/>
              </w:rPr>
              <w:t xml:space="preserve">Приложение </w:t>
            </w:r>
          </w:p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7F419B">
              <w:rPr>
                <w:spacing w:val="-5"/>
                <w:sz w:val="28"/>
                <w:szCs w:val="28"/>
              </w:rPr>
              <w:t>к постановлению администрации</w:t>
            </w:r>
          </w:p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7F419B">
              <w:rPr>
                <w:spacing w:val="-5"/>
                <w:sz w:val="28"/>
                <w:szCs w:val="28"/>
              </w:rPr>
              <w:t xml:space="preserve">Арзгирского муниципального </w:t>
            </w:r>
            <w:r w:rsidR="00BC08C1">
              <w:rPr>
                <w:spacing w:val="-5"/>
                <w:sz w:val="28"/>
                <w:szCs w:val="28"/>
              </w:rPr>
              <w:t>района</w:t>
            </w:r>
          </w:p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7F419B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  <w:p w:rsidR="007F419B" w:rsidRPr="007F419B" w:rsidRDefault="007F419B" w:rsidP="007F419B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7F419B">
              <w:rPr>
                <w:spacing w:val="-5"/>
                <w:sz w:val="28"/>
                <w:szCs w:val="28"/>
              </w:rPr>
              <w:t xml:space="preserve">от </w:t>
            </w:r>
            <w:r>
              <w:rPr>
                <w:spacing w:val="-5"/>
                <w:sz w:val="28"/>
                <w:szCs w:val="28"/>
              </w:rPr>
              <w:t xml:space="preserve">15 декабря </w:t>
            </w:r>
            <w:r w:rsidRPr="007F419B">
              <w:rPr>
                <w:spacing w:val="-5"/>
                <w:sz w:val="28"/>
                <w:szCs w:val="28"/>
              </w:rPr>
              <w:t xml:space="preserve">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6</w:t>
            </w:r>
          </w:p>
        </w:tc>
      </w:tr>
    </w:tbl>
    <w:p w:rsidR="007F419B" w:rsidRPr="007F419B" w:rsidRDefault="007F419B" w:rsidP="007F419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7F419B" w:rsidRPr="007F419B" w:rsidRDefault="007F419B" w:rsidP="007F419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7F419B" w:rsidRPr="007F419B" w:rsidRDefault="007F419B" w:rsidP="007F419B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7F419B" w:rsidRPr="007F419B" w:rsidRDefault="007F419B" w:rsidP="007F419B">
      <w:pPr>
        <w:autoSpaceDE w:val="0"/>
        <w:autoSpaceDN w:val="0"/>
        <w:spacing w:after="200"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рии Арзгирского муниципального района Ставропольского края</w:t>
      </w:r>
    </w:p>
    <w:p w:rsidR="007F419B" w:rsidRPr="007F419B" w:rsidRDefault="007F419B" w:rsidP="007F419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соответствии с федеральными законами «О защите населения 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территорий от чрезвычайных ситуаций природного и техногенного характ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ра» и «О сани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тарно-эпидемиологическом благополучии населения», Указом Президента Российской Федерации от 11 мая 2020 года №316 «об определ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нии порядка продления действия мер по обеспечению санитарно-эпидемиологического благополучия населения в субъектах Российской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Федерации в связи с распространением новой коронавирусной инфекции (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-2019)»,  постановлениями Пра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вительства Российской Федерации от 30 декабря 2003 г. № 794 «О единой го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сударственной системе предупрежд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ния и ликвидации чрезвычайных ситуа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ций» и от 02 апреля 2020 г. № 417 «Об утверждении Правил поведения, обя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зательных для исполнения гражданами и организациями, при введении ре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жима повышенной готовности или чрезв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ы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чайной ситуации», </w:t>
      </w:r>
      <w:r w:rsidRPr="007F419B">
        <w:rPr>
          <w:rFonts w:eastAsia="Calibri"/>
          <w:sz w:val="28"/>
          <w:szCs w:val="28"/>
          <w:lang w:eastAsia="en-US"/>
        </w:rPr>
        <w:t xml:space="preserve">санитарно-эпидемиологическими </w:t>
      </w:r>
      <w:hyperlink r:id="rId8" w:history="1">
        <w:r w:rsidRPr="007F419B">
          <w:rPr>
            <w:rFonts w:eastAsia="Calibri"/>
            <w:sz w:val="28"/>
            <w:szCs w:val="28"/>
            <w:lang w:eastAsia="en-US"/>
          </w:rPr>
          <w:t>правилами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7F419B">
        <w:rPr>
          <w:rFonts w:eastAsia="Calibri"/>
          <w:sz w:val="28"/>
          <w:szCs w:val="28"/>
          <w:lang w:eastAsia="en-US"/>
        </w:rPr>
        <w:t xml:space="preserve">СП 3.1.3597-20 «Профилактика новой коронавирусной инфекции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7F419B">
        <w:rPr>
          <w:rFonts w:eastAsia="Calibri"/>
          <w:sz w:val="28"/>
          <w:szCs w:val="28"/>
          <w:lang w:eastAsia="en-US"/>
        </w:rPr>
        <w:t xml:space="preserve">(COVID-19)», утвержденными постановлением Главного государственного санитарного врача Российской Федерации от 22.05.2020 № 15,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постановле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ниями Главного государственного санитарного врача Российской Федерации от 18 марта 2020 г. № 7 «Об обеспечении режима изоляции в целях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предотвра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щения распространения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-2019» и от</w:t>
      </w:r>
      <w:r w:rsidRPr="007F419B">
        <w:rPr>
          <w:rFonts w:eastAsia="Calibri"/>
          <w:sz w:val="28"/>
          <w:szCs w:val="28"/>
          <w:lang w:eastAsia="en-US"/>
        </w:rPr>
        <w:t xml:space="preserve"> 30.03.2020 </w:t>
      </w:r>
      <w:hyperlink r:id="rId9" w:history="1">
        <w:r w:rsidRPr="007F419B">
          <w:rPr>
            <w:rFonts w:eastAsia="Calibri"/>
            <w:sz w:val="28"/>
            <w:szCs w:val="28"/>
            <w:lang w:eastAsia="en-US"/>
          </w:rPr>
          <w:t>№ 9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«О </w:t>
      </w:r>
      <w:r>
        <w:rPr>
          <w:rFonts w:eastAsia="Calibri"/>
          <w:sz w:val="28"/>
          <w:szCs w:val="28"/>
          <w:lang w:eastAsia="en-US"/>
        </w:rPr>
        <w:t xml:space="preserve">           </w:t>
      </w:r>
      <w:r w:rsidRPr="007F419B">
        <w:rPr>
          <w:rFonts w:eastAsia="Calibri"/>
          <w:sz w:val="28"/>
          <w:szCs w:val="28"/>
          <w:lang w:eastAsia="en-US"/>
        </w:rPr>
        <w:t xml:space="preserve">дополнительных мерах по недопущению распространения COVID-2019» и от 16.10.2020 </w:t>
      </w:r>
      <w:hyperlink r:id="rId10" w:history="1">
        <w:r w:rsidRPr="007F419B">
          <w:rPr>
            <w:rFonts w:eastAsia="Calibri"/>
            <w:sz w:val="28"/>
            <w:szCs w:val="28"/>
            <w:lang w:eastAsia="en-US"/>
          </w:rPr>
          <w:t>№ 31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«О дополнительных мерах по снижению рисков распростр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нения COVID-19 в период сезонного подъема заболеваемости острыми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7F419B">
        <w:rPr>
          <w:rFonts w:eastAsia="Calibri"/>
          <w:sz w:val="28"/>
          <w:szCs w:val="28"/>
          <w:lang w:eastAsia="en-US"/>
        </w:rPr>
        <w:t xml:space="preserve"> респираторными вирусными инфекциями и гриппом»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Законом Ставропол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ь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ского края «О некоторых вопросах в области защиты населения и территорий в Ставропольском крае от чрезвычайных ситуаций природного и техногенн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го характера», постановлениями Правительства Ставропольского края от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10 августа 2005 г. № 97-п «О Ставропольской краевой территориаль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ной по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системе единой государственной системы предупреждения и ликвида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ции чрезвычайных ситуаций» и от 17 марта 2020 г. № 121-п «О координаци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онном совете по борьбе с распространением новой коронавирусной инфекции (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O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-19) на территории Ставропольского края», постановлением Губер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натора Ставропольского края от 16 марта 2020 г. № 101 «О введении на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ритории Ставропольского края режима повышенной готовности» и метод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скими рекомендациями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MP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3.1.0178-20 «Определение комплекса мер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прия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тий, а также показателей, являющихся основанием для поэтапного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снятия ограничительных мероприятий в условиях эпидемического распр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странения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-19», утвержденными Руководителем Федеральной службы по надзору в сфере защиты прав потребителей и благополучия человека, Главным госу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дарственным санитарным врачом Российской Федерации А.Ю.Попо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вой 8 мая 2020, в целях сни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жения рисков распространения новой коронавирусной инфекции (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-2019) (далее - коронавирусная инфекция) на территории Ставрополь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ского края, постановлением Губернатора Ставр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польского края от 26 марта 2020 г. № 119 «О комплексе ограничительных и иных меро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приятий по снижению рисков распространения новой коронав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русной инфек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ции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-2019 на территории Ставропольского края» (с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изменениями, вне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 xml:space="preserve">сенными постановлением Губернатора Ставропольского края от 10 июня 2020 г. № 245) </w:t>
      </w:r>
      <w:r w:rsidRPr="007F419B">
        <w:rPr>
          <w:rFonts w:eastAsia="Calibri"/>
          <w:sz w:val="28"/>
          <w:szCs w:val="28"/>
          <w:lang w:eastAsia="en-US"/>
        </w:rPr>
        <w:t xml:space="preserve">администрация Арзгирского муниципального района Ставропольского края 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ПОСТАНОВЛЯЕТ: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adjustRightInd/>
        <w:spacing w:line="322" w:lineRule="exact"/>
        <w:ind w:firstLine="70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1. Руководителям органов местного самоуправления муниципальных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образований Арзгирского муниципального района Ставрополь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края, орг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низаций всех форм собственности и индивидуальным пред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принимателям, </w:t>
      </w:r>
      <w:r w:rsidRPr="007F419B">
        <w:rPr>
          <w:spacing w:val="-5"/>
          <w:sz w:val="28"/>
          <w:szCs w:val="28"/>
        </w:rPr>
        <w:t>ос</w:t>
      </w:r>
      <w:r w:rsidRPr="007F419B">
        <w:rPr>
          <w:spacing w:val="-5"/>
          <w:sz w:val="28"/>
          <w:szCs w:val="28"/>
        </w:rPr>
        <w:t>у</w:t>
      </w:r>
      <w:r w:rsidRPr="007F419B">
        <w:rPr>
          <w:spacing w:val="-5"/>
          <w:sz w:val="28"/>
          <w:szCs w:val="28"/>
        </w:rPr>
        <w:t>ществляющим свою деятельность на территории Арзгирского муниципального района  Ставро</w:t>
      </w:r>
      <w:r w:rsidRPr="007F419B">
        <w:rPr>
          <w:spacing w:val="-5"/>
          <w:sz w:val="28"/>
          <w:szCs w:val="28"/>
        </w:rPr>
        <w:softHyphen/>
        <w:t>польского края,</w:t>
      </w:r>
      <w:r w:rsidRPr="007F419B">
        <w:rPr>
          <w:rFonts w:eastAsia="Calibri"/>
          <w:color w:val="000000"/>
          <w:spacing w:val="-5"/>
          <w:sz w:val="28"/>
          <w:szCs w:val="28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обеспечить неукоснительное соблюдение треб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ваний законо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дательства Российской Федерации и законодательства Ставропол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ского края, направленных на обеспечение санитарно-эпидемиологического бл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гополучия населения на территории Российской Федерации в связи с распр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странением коронавирусной инфекции.</w:t>
      </w:r>
    </w:p>
    <w:p w:rsidR="007F419B" w:rsidRPr="007F419B" w:rsidRDefault="007F419B" w:rsidP="007F419B">
      <w:pPr>
        <w:adjustRightInd/>
        <w:spacing w:line="322" w:lineRule="exact"/>
        <w:ind w:firstLine="70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7F419B" w:rsidRPr="007F419B" w:rsidRDefault="007F419B" w:rsidP="007F419B">
      <w:pPr>
        <w:adjustRightInd/>
        <w:spacing w:line="322" w:lineRule="exact"/>
        <w:ind w:firstLine="70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2. Приостановить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на период действия режима повышенной готовности, введенного постанов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softHyphen/>
        <w:t>лением Губернатора Ставропольского края от 16 марта 2020 г. № 101 «О вве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softHyphen/>
        <w:t xml:space="preserve">дении на территории Ставропольского края режима </w:t>
      </w:r>
      <w:r>
        <w:rPr>
          <w:color w:val="000000"/>
          <w:spacing w:val="-1"/>
          <w:sz w:val="28"/>
          <w:szCs w:val="28"/>
          <w:shd w:val="clear" w:color="auto" w:fill="FFFFFF"/>
        </w:rPr>
        <w:t xml:space="preserve">            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повышенной готовности» (далее - режим повышенной готовности)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: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2.1. Проведение на территории Арзгирского муниципального района Ставропольского края досуговых, раз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влекательных, зрелищных, культурных, физкультурно-спортивных, выставоч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ных, просветительских, рекламных и иных подобных мероприятий с очным присутствием граждан, в том числе в предпр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ятиях общественного питания (банкетов, свадеб, корпоративов и иных подо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б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ных мероприятий) (далее - раз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влекательные мероприятия с очным присутствием граждан), за исключением проведения:</w:t>
      </w:r>
    </w:p>
    <w:p w:rsidR="007F419B" w:rsidRPr="007F419B" w:rsidRDefault="007F419B" w:rsidP="007F419B">
      <w:pPr>
        <w:tabs>
          <w:tab w:val="left" w:pos="1441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2.1.1. Официальных физкультурных и спортивных мероприятий, прово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димых без привлечения зрителей в соответствии с Регламентом по организа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ции и проведению официальных физкультурных и спортивных мероприятий на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территории Российской Федерации в условиях сохранения рисков распро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странения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-19,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утвержденным Министерством спорта Российской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Фе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дерации и Федеральной службой по надзору в сфере защиты прав потребите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лей и благополучия человека 31 июля 2020 года.</w:t>
      </w:r>
    </w:p>
    <w:p w:rsidR="007F419B" w:rsidRPr="007F419B" w:rsidRDefault="007F419B" w:rsidP="007F419B">
      <w:pPr>
        <w:tabs>
          <w:tab w:val="left" w:pos="1441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2.1.2. Мероприятий, проводимых учреждениями культуры на открытых площадках в соответствии с порядком проведения профилактических меро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приятий по предупреждению распространения новой коронавирусной инфек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ции при организации работы учреждений культуры на открытых площадках Ставр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польского края, утвержденным координационным советом по борьбе с распр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странением новой коронавирусной инфекции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на террито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рии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Ставропольского края (протокол от 31 августа 2020 г. № 40) (далее -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ме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роприятия на открытых площадках).</w:t>
      </w:r>
    </w:p>
    <w:p w:rsidR="007F419B" w:rsidRPr="007F419B" w:rsidRDefault="007F419B" w:rsidP="007F419B">
      <w:pPr>
        <w:tabs>
          <w:tab w:val="left" w:pos="1470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2.1.3. Театральных, концертных и культурно-досуговых мероприятий, проводимых учреждениями культуры по согласованию с Федеральной служ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бой по надзору в сфере защиты прав потребителей и благополучия человека в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соответствии с методическими рекомендациями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MP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3.1/2.1.0202-20 «Рекомен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дации по проведению профилактических мероприятий по предупреждению </w:t>
      </w: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распространения новой коронавирусной инфекции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при осуществ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лении деятельности театров и концертных организаций», утвержденными Ру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ководителем Федеральной службы по надзору в сфере защиты прав потреби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телей и благополучия человека, Главным государственным санитарным вра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чом Российской Федерации А.Ю. Поповой 21 июля 2020 г.</w:t>
      </w:r>
    </w:p>
    <w:p w:rsidR="007F419B" w:rsidRPr="007F419B" w:rsidRDefault="007F419B" w:rsidP="007F419B">
      <w:pPr>
        <w:autoSpaceDE w:val="0"/>
        <w:autoSpaceDN w:val="0"/>
        <w:ind w:firstLine="709"/>
        <w:textAlignment w:val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2.2. Работу парков культуры и отдыха, дискотек, танцевальных площ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док и иных аналогичных объектов, детских кружков и секций, иных развл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катель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ных досуговых заведений, а также ввести запрет на курение кальянов в ресто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ранах, барах, кафе и иных общественных местах.</w:t>
      </w:r>
    </w:p>
    <w:p w:rsidR="007F419B" w:rsidRPr="007F419B" w:rsidRDefault="007F419B" w:rsidP="007F419B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1"/>
          <w:sz w:val="28"/>
          <w:szCs w:val="28"/>
          <w:shd w:val="clear" w:color="auto" w:fill="FFFFFF"/>
        </w:rPr>
        <w:t xml:space="preserve">2.3.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Оказание услуг по проведению на территории  Арзгирского муниц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пального района Ставропольского края развлекательных мероприятий с очным присутствием граждан, в том числе в парках культуры и отдыха, торгово-развлекательных центрах, на ат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тракционах и в иных местах массового посещ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ния граждан, за исключением оказания услуг с соблюдением требований, пред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смотренных подпунк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тами 6.1 и 6.2 настоящего постановления, и рекомендаций Федеральной службы по надзору в сфере защиты прав потребителей и благоп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лучия чело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века по осуществлению соответствующих видов деятельности:</w:t>
      </w:r>
    </w:p>
    <w:p w:rsidR="007F419B" w:rsidRPr="007F419B" w:rsidRDefault="007F419B" w:rsidP="007F419B">
      <w:pPr>
        <w:tabs>
          <w:tab w:val="left" w:pos="1432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1"/>
          <w:sz w:val="28"/>
          <w:szCs w:val="28"/>
          <w:shd w:val="clear" w:color="auto" w:fill="FFFFFF"/>
        </w:rPr>
        <w:t xml:space="preserve">           2.3.1. Музеями, выставочными залами - по показу выставок, экспоз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ций и экскурсионному обслуживанию индивидуальных посетителей либо групп посетителей численностью до 10 человек при проведении экскурсий на откры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softHyphen/>
        <w:t>том воздухе.</w:t>
      </w:r>
    </w:p>
    <w:p w:rsidR="007F419B" w:rsidRPr="007F419B" w:rsidRDefault="00D130E0" w:rsidP="007F419B">
      <w:pPr>
        <w:tabs>
          <w:tab w:val="left" w:pos="1446"/>
        </w:tabs>
        <w:adjustRightInd/>
        <w:textAlignment w:val="auto"/>
        <w:rPr>
          <w:color w:val="000000"/>
          <w:spacing w:val="-1"/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1"/>
          <w:sz w:val="28"/>
          <w:szCs w:val="28"/>
          <w:shd w:val="clear" w:color="auto" w:fill="FFFFFF"/>
        </w:rPr>
        <w:t xml:space="preserve">2.3.2. Библиотеками - по обслуживанию пользователей библиотек в </w:t>
      </w:r>
      <w:r w:rsidR="007F419B">
        <w:rPr>
          <w:color w:val="000000"/>
          <w:spacing w:val="-1"/>
          <w:sz w:val="28"/>
          <w:szCs w:val="28"/>
          <w:shd w:val="clear" w:color="auto" w:fill="FFFFFF"/>
        </w:rPr>
        <w:t xml:space="preserve"> </w:t>
      </w:r>
      <w:r w:rsidR="007F419B" w:rsidRPr="007F419B">
        <w:rPr>
          <w:color w:val="000000"/>
          <w:spacing w:val="-1"/>
          <w:sz w:val="28"/>
          <w:szCs w:val="28"/>
          <w:shd w:val="clear" w:color="auto" w:fill="FFFFFF"/>
        </w:rPr>
        <w:t>ре</w:t>
      </w:r>
      <w:r w:rsidR="007F419B" w:rsidRPr="007F419B">
        <w:rPr>
          <w:color w:val="000000"/>
          <w:spacing w:val="-1"/>
          <w:sz w:val="28"/>
          <w:szCs w:val="28"/>
          <w:shd w:val="clear" w:color="auto" w:fill="FFFFFF"/>
        </w:rPr>
        <w:softHyphen/>
        <w:t>жиме абонемента, а также с предоставлением читальных залов при условии обеспечения одновременного нахождения в читальном зале не более 1 чело</w:t>
      </w:r>
      <w:r w:rsidR="007F419B" w:rsidRPr="007F419B">
        <w:rPr>
          <w:color w:val="000000"/>
          <w:spacing w:val="-1"/>
          <w:sz w:val="28"/>
          <w:szCs w:val="28"/>
          <w:shd w:val="clear" w:color="auto" w:fill="FFFFFF"/>
        </w:rPr>
        <w:softHyphen/>
        <w:t>века на 4 кв. метрах площади читального зала.</w:t>
      </w:r>
    </w:p>
    <w:p w:rsidR="007F419B" w:rsidRPr="007F419B" w:rsidRDefault="00D130E0" w:rsidP="007F419B">
      <w:pPr>
        <w:tabs>
          <w:tab w:val="left" w:pos="144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2.3.3. Учреждениями культуры - по организации и проведению меро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приятий на открытых площадках, а также театральных, кон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цертных и культу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р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но-досуговых мероприятий.</w:t>
      </w:r>
    </w:p>
    <w:p w:rsidR="007F419B" w:rsidRPr="007F419B" w:rsidRDefault="00D130E0" w:rsidP="007F419B">
      <w:pPr>
        <w:tabs>
          <w:tab w:val="left" w:pos="144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2.3.4. Зоопарками.</w:t>
      </w:r>
    </w:p>
    <w:p w:rsidR="007F419B" w:rsidRPr="007F419B" w:rsidRDefault="00D130E0" w:rsidP="007F419B">
      <w:pPr>
        <w:tabs>
          <w:tab w:val="left" w:pos="144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2.3.5. Кинотеатрами (кинозалами) в соответствии с методическими </w:t>
      </w:r>
      <w:r w:rsid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ре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комендациями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MP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3.1/2.1.0189-20 «Рекомендации по проведению профилак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тических мероприятий по предупреждению распространения новой коронави- русной инфекции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COVTD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в кинотеатрах», утвержденными Руководите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лем Федеральной службы по надзору в сфере защиты прав потребителей и бла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гополучия человека, Главным государственным санитарным врачом Россий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ской Федерации А.Ю. Поповой 27 мая 2020 г.        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2.4.  Работу  предприятий общественного питания в период с 22 часов 00 минут  до  06  часов  00  минут  (за  исключением обслуживания на вынос без посещения гражданами помещений таких предприятий, доставки заказов, а также работы  предприятий общественного питания, в которых обеспечено прохождение посетителями   и   работниками   процедуры   регистрации,   предусмотренной  подпунктом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.2 настоящего постановления), работу пре</w:t>
      </w:r>
      <w:r w:rsidRPr="007F419B">
        <w:rPr>
          <w:rFonts w:eastAsia="Calibri"/>
          <w:sz w:val="28"/>
          <w:szCs w:val="28"/>
          <w:lang w:eastAsia="en-US"/>
        </w:rPr>
        <w:t>д</w:t>
      </w:r>
      <w:r w:rsidRPr="007F419B">
        <w:rPr>
          <w:rFonts w:eastAsia="Calibri"/>
          <w:sz w:val="28"/>
          <w:szCs w:val="28"/>
          <w:lang w:eastAsia="en-US"/>
        </w:rPr>
        <w:t>приятий общественного питания  по  системе самообслуживания ("шведский стол"), а также реализацию продукции  кинобаров  (за  исключением  реал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зации продукции бесконтактными способами,  в  том  числе  с  использов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нием  автоматов  по продаже товаров (вендинговых машин).</w:t>
      </w:r>
    </w:p>
    <w:p w:rsidR="007F419B" w:rsidRPr="007F419B" w:rsidRDefault="007F419B" w:rsidP="007F419B">
      <w:pPr>
        <w:tabs>
          <w:tab w:val="left" w:pos="120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2.5. Работу объектов розничной торговли и розничных рынков, за искл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чением:</w:t>
      </w:r>
    </w:p>
    <w:p w:rsidR="007F419B" w:rsidRPr="007F419B" w:rsidRDefault="00D130E0" w:rsidP="007F419B">
      <w:pPr>
        <w:tabs>
          <w:tab w:val="left" w:pos="1254"/>
        </w:tabs>
        <w:adjustRightInd/>
        <w:spacing w:line="322" w:lineRule="exact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2.5.1. Продажи товаров дистанционным способом, в том числе с условием их доставки.</w:t>
      </w:r>
    </w:p>
    <w:p w:rsidR="007F419B" w:rsidRPr="007F419B" w:rsidRDefault="00D130E0" w:rsidP="007F419B">
      <w:pPr>
        <w:tabs>
          <w:tab w:val="left" w:pos="1254"/>
        </w:tabs>
        <w:adjustRightInd/>
        <w:spacing w:line="322" w:lineRule="exact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2.5.2. Объектов розничной торговли, реализующих продовольственные товары, и рынков продовольственных товаров.</w:t>
      </w:r>
    </w:p>
    <w:p w:rsidR="007F419B" w:rsidRPr="007F419B" w:rsidRDefault="00D130E0" w:rsidP="007F419B">
      <w:pPr>
        <w:tabs>
          <w:tab w:val="left" w:pos="1254"/>
        </w:tabs>
        <w:adjustRightInd/>
        <w:spacing w:line="322" w:lineRule="exact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2.5.3. Аптек и аптечных пунктов, ветеринарных аптек, а также объектов розничной торговли, реализующих непродовольственные товары первой нео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б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ходимости, указанные в приложении 1 к настоящему постановлению.</w:t>
      </w:r>
    </w:p>
    <w:p w:rsidR="007F419B" w:rsidRPr="007F419B" w:rsidRDefault="00D130E0" w:rsidP="007F419B">
      <w:pPr>
        <w:tabs>
          <w:tab w:val="left" w:pos="1254"/>
        </w:tabs>
        <w:adjustRightInd/>
        <w:spacing w:line="322" w:lineRule="exact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2.5.4. Объектов розничной торговли, реализующих непродовольственные товары, не указанные в подпункте 2.5.3. настоящего пункта, площадью торгов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го зала до 400 кв. метров, имеющих отдельный наружный (уличный) вход, при условии обеспечения одновременного нахождения в торговом зале таких </w:t>
      </w:r>
      <w:r w:rsid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объектов не более 1 человека на 4 кв. метров площади торгового зала.</w:t>
      </w:r>
    </w:p>
    <w:p w:rsidR="007F419B" w:rsidRPr="007F419B" w:rsidRDefault="007F419B" w:rsidP="007F419B">
      <w:pPr>
        <w:tabs>
          <w:tab w:val="left" w:pos="1254"/>
        </w:tabs>
        <w:adjustRightInd/>
        <w:spacing w:line="322" w:lineRule="exact"/>
        <w:ind w:firstLine="708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2.6. Работу   бассейнов,    фитнес-центров,    аквапарков   и   иных 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физкультурно-спортивных объектов, а также физкультурно-спортивных орган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заций, осуществляющих спортивную подготовку, физкультурно-спортивных секций, кружков и клубов, за исключением:</w:t>
      </w:r>
    </w:p>
    <w:p w:rsidR="007F419B" w:rsidRPr="007F419B" w:rsidRDefault="007F419B" w:rsidP="00D130E0">
      <w:pPr>
        <w:widowControl/>
        <w:numPr>
          <w:ilvl w:val="2"/>
          <w:numId w:val="16"/>
        </w:numPr>
        <w:tabs>
          <w:tab w:val="left" w:pos="1076"/>
          <w:tab w:val="left" w:pos="1560"/>
        </w:tabs>
        <w:adjustRightInd/>
        <w:spacing w:line="276" w:lineRule="auto"/>
        <w:ind w:left="0" w:firstLine="709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Организаций,      подведомственных     Министерству    спорта 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Российской Федерации, на базах которых осуществляется подготовка членов спортивных сборных команд Российской Федерации, и используемых такими организациями физкультурно-спортивных объектов.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2.6.2.  Организаций, на базах которых осуществляется подготовка чл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 xml:space="preserve">нов спортивных сборных команд Ставропольского края, профессиональных спортивных клубов и используемых такими организациями физкультурно-спортивных объектов при  условии  загрузки данных объектов в объеме не более 25 процентов от их единовременной   пропускной   способности   либо  при  условии  обеспечения прохождения   посетителями   и   работниками   </w:t>
      </w:r>
      <w:r w:rsidRPr="007F419B">
        <w:rPr>
          <w:rFonts w:eastAsia="Calibri"/>
          <w:sz w:val="28"/>
          <w:szCs w:val="28"/>
          <w:lang w:eastAsia="en-US"/>
        </w:rPr>
        <w:lastRenderedPageBreak/>
        <w:t>таких   объектов   процедуры   регистрации,  предусмотренной  подпунктом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.2 настоящего постановления, и организации  деятельности в соответствии с методическими </w:t>
      </w:r>
      <w:hyperlink r:id="rId11" w:history="1">
        <w:r w:rsidRPr="007F419B">
          <w:rPr>
            <w:rFonts w:eastAsia="Calibri"/>
            <w:sz w:val="28"/>
            <w:szCs w:val="28"/>
            <w:lang w:eastAsia="en-US"/>
          </w:rPr>
          <w:t>рекомендациями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«МР 3.1/2.1.0192-20.3.1.  Профилактика инфекционных болезней. 2.1. Коммунальная гигиена.   Рекомендации   по  профилактике  новой  коронавирусной  инфекции (COVID-19)  в учрежден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ях физической культуры и спорта (открытых и закрытых спортивных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7F419B">
        <w:rPr>
          <w:rFonts w:eastAsia="Calibri"/>
          <w:sz w:val="28"/>
          <w:szCs w:val="28"/>
          <w:lang w:eastAsia="en-US"/>
        </w:rPr>
        <w:t>сооружениях,     физкультурно-оздоровительных    комплексах, плавательных   бассейнах  и  фитнес-клубах)»,  утвержденными  Руководителем Федерал</w:t>
      </w:r>
      <w:r w:rsidRPr="007F419B">
        <w:rPr>
          <w:rFonts w:eastAsia="Calibri"/>
          <w:sz w:val="28"/>
          <w:szCs w:val="28"/>
          <w:lang w:eastAsia="en-US"/>
        </w:rPr>
        <w:t>ь</w:t>
      </w:r>
      <w:r w:rsidRPr="007F419B">
        <w:rPr>
          <w:rFonts w:eastAsia="Calibri"/>
          <w:sz w:val="28"/>
          <w:szCs w:val="28"/>
          <w:lang w:eastAsia="en-US"/>
        </w:rPr>
        <w:t>ной   службы   по  надзору  в  сфере  защиты  прав  потребителей  и благоп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лучия человека, Главным государственным санитарным врачом Российской Федерации А.Ю. Поповой 04 июня 2020 г.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</w:t>
      </w:r>
      <w:r w:rsidR="00D130E0">
        <w:rPr>
          <w:rFonts w:eastAsia="Calibri"/>
          <w:sz w:val="28"/>
          <w:szCs w:val="28"/>
          <w:lang w:eastAsia="en-US"/>
        </w:rPr>
        <w:t xml:space="preserve">      </w:t>
      </w:r>
      <w:r w:rsidRPr="007F419B">
        <w:rPr>
          <w:rFonts w:eastAsia="Calibri"/>
          <w:sz w:val="28"/>
          <w:szCs w:val="28"/>
          <w:lang w:eastAsia="en-US"/>
        </w:rPr>
        <w:t>2.6.2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  Организаций,  на  базах  которых осуществляется тренирово</w:t>
      </w:r>
      <w:r w:rsidRPr="007F419B">
        <w:rPr>
          <w:rFonts w:eastAsia="Calibri"/>
          <w:sz w:val="28"/>
          <w:szCs w:val="28"/>
          <w:lang w:eastAsia="en-US"/>
        </w:rPr>
        <w:t>ч</w:t>
      </w:r>
      <w:r w:rsidRPr="007F419B">
        <w:rPr>
          <w:rFonts w:eastAsia="Calibri"/>
          <w:sz w:val="28"/>
          <w:szCs w:val="28"/>
          <w:lang w:eastAsia="en-US"/>
        </w:rPr>
        <w:t xml:space="preserve">ный процесс    муниципальными   спортивными   школами   Ставропольского   края, работающими  по  программам  спортивной  подготовки,  и </w:t>
      </w:r>
      <w:r w:rsidR="00EF59C9">
        <w:rPr>
          <w:rFonts w:eastAsia="Calibri"/>
          <w:sz w:val="28"/>
          <w:szCs w:val="28"/>
          <w:lang w:eastAsia="en-US"/>
        </w:rPr>
        <w:t xml:space="preserve">                   </w:t>
      </w:r>
      <w:r w:rsidRPr="007F419B">
        <w:rPr>
          <w:rFonts w:eastAsia="Calibri"/>
          <w:sz w:val="28"/>
          <w:szCs w:val="28"/>
          <w:lang w:eastAsia="en-US"/>
        </w:rPr>
        <w:t>используемых такими организациями  физкультурно-спортивных объектов при условии загрузки данных объектов  в  объеме  не  более 25 процентов от их единовременной пропускной способности   либо  при  условии  обеспеч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ния  прохождения  посетителями  и работниками   таких   объектов   проц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дуры   регистрац</w:t>
      </w:r>
      <w:r w:rsidR="00EF59C9">
        <w:rPr>
          <w:rFonts w:eastAsia="Calibri"/>
          <w:sz w:val="28"/>
          <w:szCs w:val="28"/>
          <w:lang w:eastAsia="en-US"/>
        </w:rPr>
        <w:t>ии,   предусмотренной</w:t>
      </w:r>
      <w:r w:rsidRPr="007F419B">
        <w:rPr>
          <w:rFonts w:eastAsia="Calibri"/>
          <w:sz w:val="28"/>
          <w:szCs w:val="28"/>
          <w:lang w:eastAsia="en-US"/>
        </w:rPr>
        <w:t xml:space="preserve">  подпунктом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 .2  настоящего  п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становления,  и  организации деятельности в соответствии   с   методическ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ми  </w:t>
      </w:r>
      <w:hyperlink r:id="rId12" w:history="1">
        <w:r w:rsidRPr="007F419B">
          <w:rPr>
            <w:rFonts w:eastAsia="Calibri"/>
            <w:sz w:val="28"/>
            <w:szCs w:val="28"/>
            <w:lang w:eastAsia="en-US"/>
          </w:rPr>
          <w:t>рекомендациями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 «МР  3.1/2.1.0192-20.3.1. Профилактика инфекционных болезней. 2.1. Коммунальная гигиена. Рекомендации по  профилактике  н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вой  коронавирусной  инфекции  (COVID-19) в учрежденияхфизической  культуры  и спорта (открытых и закрытых спортивных сооружениях, фи</w:t>
      </w:r>
      <w:r w:rsidRPr="007F419B">
        <w:rPr>
          <w:rFonts w:eastAsia="Calibri"/>
          <w:sz w:val="28"/>
          <w:szCs w:val="28"/>
          <w:lang w:eastAsia="en-US"/>
        </w:rPr>
        <w:t>з</w:t>
      </w:r>
      <w:r w:rsidRPr="007F419B">
        <w:rPr>
          <w:rFonts w:eastAsia="Calibri"/>
          <w:sz w:val="28"/>
          <w:szCs w:val="28"/>
          <w:lang w:eastAsia="en-US"/>
        </w:rPr>
        <w:t xml:space="preserve">культурно-оздоровительных    комплексах,    плавательных   бассейнах   и фитнес-клубах)»,  утвержденными Руководителем Федеральной службы по надзору в   сфере   защиты  прав  потребителей  и  благополучия  человека,  Главным государственным санитарным врачом Российской Федерации </w:t>
      </w:r>
      <w:r w:rsidR="00EF59C9">
        <w:rPr>
          <w:rFonts w:eastAsia="Calibri"/>
          <w:sz w:val="28"/>
          <w:szCs w:val="28"/>
          <w:lang w:eastAsia="en-US"/>
        </w:rPr>
        <w:t xml:space="preserve">            </w:t>
      </w:r>
      <w:r w:rsidRPr="007F419B">
        <w:rPr>
          <w:rFonts w:eastAsia="Calibri"/>
          <w:sz w:val="28"/>
          <w:szCs w:val="28"/>
          <w:lang w:eastAsia="en-US"/>
        </w:rPr>
        <w:t>А.Ю. Поповой 04 июня 2020 г.</w:t>
      </w:r>
    </w:p>
    <w:p w:rsidR="007F419B" w:rsidRPr="007F419B" w:rsidRDefault="00D130E0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2.6.3.  Занятий физической культурой и спортом на открытом воздухе (в том числе на открытых уличных плоскостных спортивных площадках, беговых и велосипедных дорожках, общедоступных спортивных стадионах, иных откр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ы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тых спортивных сооружениях) при условии совместных занятий не более 2 ч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ловек вместе и расстояния между занимающимися не менее 5 метров.</w:t>
      </w:r>
    </w:p>
    <w:p w:rsidR="007F419B" w:rsidRPr="007F419B" w:rsidRDefault="007F419B" w:rsidP="007F419B">
      <w:pPr>
        <w:tabs>
          <w:tab w:val="left" w:pos="1196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</w:t>
      </w:r>
      <w:r w:rsidR="00D130E0">
        <w:rPr>
          <w:color w:val="000000"/>
          <w:spacing w:val="-5"/>
          <w:sz w:val="28"/>
          <w:szCs w:val="28"/>
          <w:shd w:val="clear" w:color="auto" w:fill="FFFFFF"/>
        </w:rPr>
        <w:t xml:space="preserve">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2.6.4. Индивидуальных занятий физической культурой и спортом в </w:t>
      </w:r>
      <w:r w:rsidR="00EF59C9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крытых спортивных сооружениях (за исключением бассейнов), физкультурно- оздоровительных комплексах и организациях, осуществляемых по согласова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нию с Федеральной службой по надзору в сфере защиты прав потребителей и благополучия человека в соответствии с методическими рекомендациями </w:t>
      </w:r>
      <w:r w:rsidR="00EF59C9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«МР 3.1/2.1.0192-20.3.1. Профилактика инфекционных болезней. 2.1. Комму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нальная гигиена. Рекомендации по профилактике новой коронавирусной </w:t>
      </w:r>
      <w:r w:rsidR="00EF59C9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фекции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 учреждениях физической культуры и спорта (открытых и закрытых спортивных сооружениях, физкультурно-оздоровительных ком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плексах, плавательных бассейнах и фитнес-клубах)», утвержденными Руково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дителем Федеральной службы по надзору в сфере защиты прав потребителей и благополучия человека, Главным государственным санитарным врачом Рос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сийской Федерации А.Ю. Поповой 04 июня 2020 г.</w:t>
      </w:r>
    </w:p>
    <w:p w:rsidR="007F419B" w:rsidRPr="007F419B" w:rsidRDefault="007F419B" w:rsidP="007F419B">
      <w:pPr>
        <w:tabs>
          <w:tab w:val="left" w:pos="1239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2.6.5. Объектов инфраструктуры загородных баз отдыха, домов отды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ха, гостевых домов, туристских баз, кемпингов и иных аналогичных загородных объектов коллективного размещения.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 </w:t>
      </w:r>
      <w:r w:rsidRPr="007F419B">
        <w:rPr>
          <w:rFonts w:eastAsia="Calibri"/>
          <w:sz w:val="28"/>
          <w:szCs w:val="28"/>
          <w:lang w:eastAsia="en-US"/>
        </w:rPr>
        <w:t>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 . Установить, что в период действия режима повышенной готовн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сти: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.1.   В   отношении  посетителей  предприятий  общественного  пит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ния осуществляется   обязательная   бесконтактная   термометрия   при  входе  и посетители  с  повышенной  (37 °C и  выше)  температурой тела в предпр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ятие общественного питания не допускаются.</w:t>
      </w:r>
    </w:p>
    <w:p w:rsidR="007F419B" w:rsidRPr="007F419B" w:rsidRDefault="007F419B" w:rsidP="007F419B">
      <w:pPr>
        <w:widowControl/>
        <w:autoSpaceDE w:val="0"/>
        <w:autoSpaceDN w:val="0"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.2.  В целях  оперативной  рассылки гражданам уведомлений о во</w:t>
      </w:r>
      <w:r w:rsidRPr="007F419B">
        <w:rPr>
          <w:rFonts w:eastAsia="Calibri"/>
          <w:sz w:val="28"/>
          <w:szCs w:val="28"/>
          <w:lang w:eastAsia="en-US"/>
        </w:rPr>
        <w:t>з</w:t>
      </w:r>
      <w:r w:rsidRPr="007F419B">
        <w:rPr>
          <w:rFonts w:eastAsia="Calibri"/>
          <w:sz w:val="28"/>
          <w:szCs w:val="28"/>
          <w:lang w:eastAsia="en-US"/>
        </w:rPr>
        <w:t>можном контакте   с   заболевшими   коронавирусной  инфекцией,  а  также  в  целях недопущения  посещения  мест  массового пребывания граждан лиц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 xml:space="preserve">ми, имеющими положительный  результат  лабораторного  исследования   на   коронавирусную инфекцию,    при    условии    прохождения   работниками   и   посетителями соответствующих  организаций  (объектов)  процедуры </w:t>
      </w:r>
      <w:r w:rsidR="00EF59C9">
        <w:rPr>
          <w:rFonts w:eastAsia="Calibri"/>
          <w:sz w:val="28"/>
          <w:szCs w:val="28"/>
          <w:lang w:eastAsia="en-US"/>
        </w:rPr>
        <w:t xml:space="preserve">           </w:t>
      </w:r>
      <w:r w:rsidRPr="007F419B">
        <w:rPr>
          <w:rFonts w:eastAsia="Calibri"/>
          <w:sz w:val="28"/>
          <w:szCs w:val="28"/>
          <w:lang w:eastAsia="en-US"/>
        </w:rPr>
        <w:t>регистрации посещения с использованием  электронного сервиса государс</w:t>
      </w:r>
      <w:r w:rsidRPr="007F419B">
        <w:rPr>
          <w:rFonts w:eastAsia="Calibri"/>
          <w:sz w:val="28"/>
          <w:szCs w:val="28"/>
          <w:lang w:eastAsia="en-US"/>
        </w:rPr>
        <w:t>т</w:t>
      </w:r>
      <w:r w:rsidRPr="007F419B">
        <w:rPr>
          <w:rFonts w:eastAsia="Calibri"/>
          <w:sz w:val="28"/>
          <w:szCs w:val="28"/>
          <w:lang w:eastAsia="en-US"/>
        </w:rPr>
        <w:t>венной информационной системы Ставропольского   края   "Портал   гос</w:t>
      </w:r>
      <w:r w:rsidRPr="007F419B">
        <w:rPr>
          <w:rFonts w:eastAsia="Calibri"/>
          <w:sz w:val="28"/>
          <w:szCs w:val="28"/>
          <w:lang w:eastAsia="en-US"/>
        </w:rPr>
        <w:t>у</w:t>
      </w:r>
      <w:r w:rsidRPr="007F419B">
        <w:rPr>
          <w:rFonts w:eastAsia="Calibri"/>
          <w:sz w:val="28"/>
          <w:szCs w:val="28"/>
          <w:lang w:eastAsia="en-US"/>
        </w:rPr>
        <w:t xml:space="preserve">дарственных  и  муниципальных  услуг (функций),  предоставляемых  </w:t>
      </w:r>
      <w:r w:rsidR="00EF59C9">
        <w:rPr>
          <w:rFonts w:eastAsia="Calibri"/>
          <w:sz w:val="28"/>
          <w:szCs w:val="28"/>
          <w:lang w:eastAsia="en-US"/>
        </w:rPr>
        <w:t xml:space="preserve">               </w:t>
      </w:r>
      <w:r w:rsidRPr="007F419B">
        <w:rPr>
          <w:rFonts w:eastAsia="Calibri"/>
          <w:sz w:val="28"/>
          <w:szCs w:val="28"/>
          <w:lang w:eastAsia="en-US"/>
        </w:rPr>
        <w:t>(исполняемых)  органами  исполнительной власти Ставропольского  края  и  органами  местного  самоуправления  муниципальных образований     Ста</w:t>
      </w:r>
      <w:r w:rsidRPr="007F419B">
        <w:rPr>
          <w:rFonts w:eastAsia="Calibri"/>
          <w:sz w:val="28"/>
          <w:szCs w:val="28"/>
          <w:lang w:eastAsia="en-US"/>
        </w:rPr>
        <w:t>в</w:t>
      </w:r>
      <w:r w:rsidRPr="007F419B">
        <w:rPr>
          <w:rFonts w:eastAsia="Calibri"/>
          <w:sz w:val="28"/>
          <w:szCs w:val="28"/>
          <w:lang w:eastAsia="en-US"/>
        </w:rPr>
        <w:t>ропольского     края"    (www.26gosuslugi.ru)    (далее соответственно  -  рег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страция,  электронный сервис регистрации) в порядке, утверждаемом   </w:t>
      </w:r>
      <w:r w:rsidR="00EF59C9">
        <w:rPr>
          <w:rFonts w:eastAsia="Calibri"/>
          <w:sz w:val="28"/>
          <w:szCs w:val="28"/>
          <w:lang w:eastAsia="en-US"/>
        </w:rPr>
        <w:t xml:space="preserve">              </w:t>
      </w:r>
      <w:r w:rsidRPr="007F419B">
        <w:rPr>
          <w:rFonts w:eastAsia="Calibri"/>
          <w:sz w:val="28"/>
          <w:szCs w:val="28"/>
          <w:lang w:eastAsia="en-US"/>
        </w:rPr>
        <w:t>министерством    промышленности,    энергетики    и   связи Ставропольского края, осуществляется посещение:</w:t>
      </w:r>
    </w:p>
    <w:p w:rsidR="007F419B" w:rsidRPr="007F419B" w:rsidRDefault="00D130E0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7F419B" w:rsidRPr="007F419B">
        <w:rPr>
          <w:rFonts w:eastAsia="Calibri"/>
          <w:sz w:val="28"/>
          <w:szCs w:val="28"/>
          <w:lang w:eastAsia="en-US"/>
        </w:rPr>
        <w:t>музеев, выставочных залов;</w:t>
      </w:r>
    </w:p>
    <w:p w:rsidR="007F419B" w:rsidRPr="007F419B" w:rsidRDefault="00D130E0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7F419B" w:rsidRPr="007F419B">
        <w:rPr>
          <w:rFonts w:eastAsia="Calibri"/>
          <w:sz w:val="28"/>
          <w:szCs w:val="28"/>
          <w:lang w:eastAsia="en-US"/>
        </w:rPr>
        <w:t>библиотек;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театральных,  концертных  и культурно-досуговых мероприятий, пр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водимых учреждениями культуры в закрытых помещениях;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кинотеатров (кинозалов);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 предприятий  общественного  питания  в период с 22 часов 00 минут до 06 часов 00 минут;                                                                      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 физкультурно-спортивных объектов, указанных в подпунктах 2.7.2 и </w:t>
      </w:r>
      <w:r w:rsidR="00EF59C9">
        <w:rPr>
          <w:rFonts w:eastAsia="Calibri"/>
          <w:sz w:val="28"/>
          <w:szCs w:val="28"/>
          <w:lang w:eastAsia="en-US"/>
        </w:rPr>
        <w:t xml:space="preserve">                  </w:t>
      </w:r>
      <w:r w:rsidRPr="007F419B">
        <w:rPr>
          <w:rFonts w:eastAsia="Calibri"/>
          <w:sz w:val="28"/>
          <w:szCs w:val="28"/>
          <w:lang w:eastAsia="en-US"/>
        </w:rPr>
        <w:t>2.7.2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 настоящего  постановления (при условии обеспечения прохождения посетителями и   работниками   таких  объектов  процедуры  регистрации,  предусмотренной настоящим подпунктом);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закрытых спортивных сооружений, физкультурно-оздоровительных комплексов и организаций, указанных в подпункте 2.7.4 настоящего пост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новления.</w:t>
      </w:r>
    </w:p>
    <w:p w:rsidR="007F419B" w:rsidRPr="007F419B" w:rsidRDefault="00D130E0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7F419B" w:rsidRPr="007F419B">
        <w:rPr>
          <w:rFonts w:eastAsia="Calibri"/>
          <w:sz w:val="28"/>
          <w:szCs w:val="28"/>
          <w:lang w:eastAsia="en-US"/>
        </w:rPr>
        <w:t>2</w:t>
      </w:r>
      <w:r w:rsidR="007F419B" w:rsidRPr="007F419B">
        <w:rPr>
          <w:rFonts w:eastAsia="Calibri"/>
          <w:sz w:val="28"/>
          <w:szCs w:val="28"/>
          <w:vertAlign w:val="superscript"/>
          <w:lang w:eastAsia="en-US"/>
        </w:rPr>
        <w:t>2</w:t>
      </w:r>
      <w:r w:rsidR="007F419B" w:rsidRPr="007F419B">
        <w:rPr>
          <w:rFonts w:eastAsia="Calibri"/>
          <w:sz w:val="28"/>
          <w:szCs w:val="28"/>
          <w:lang w:eastAsia="en-US"/>
        </w:rPr>
        <w:t>. Запретить в период действия режима повышенной готовности: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F419B">
        <w:rPr>
          <w:rFonts w:eastAsia="Calibri"/>
          <w:sz w:val="28"/>
          <w:szCs w:val="28"/>
          <w:lang w:eastAsia="en-US"/>
        </w:rPr>
        <w:t>.1.  Нахождение  лиц,  не  достигших  возраста  14  лет,  в  зданиях,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lastRenderedPageBreak/>
        <w:t>строениях,   сооружениях,   помещениях   торговых,  торгово-развлекательных центров   (комплексов),   иных   развлекательных  досуг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вых  заведений  без сопровождения родителей или иных законных предст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вителей.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F419B">
        <w:rPr>
          <w:rFonts w:eastAsia="Calibri"/>
          <w:sz w:val="28"/>
          <w:szCs w:val="28"/>
          <w:lang w:eastAsia="en-US"/>
        </w:rPr>
        <w:t xml:space="preserve"> .2.  Нахождение  лиц,  не  прошедших   регистрацию,  в   объектах   и                                     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организациях, указанных в подпункте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.2 настоящего постановления.</w:t>
      </w:r>
    </w:p>
    <w:p w:rsidR="007F419B" w:rsidRPr="007F419B" w:rsidRDefault="007F419B" w:rsidP="007F419B">
      <w:pPr>
        <w:adjustRightInd/>
        <w:spacing w:line="317" w:lineRule="exact"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7F419B" w:rsidRPr="007F419B" w:rsidRDefault="007F419B" w:rsidP="007F419B">
      <w:pPr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3. Установить, что в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помещениях МКУ Арзгирского муниципального района Ставропольского края «Многофункциональный центр предоставления государственных и муниципальных услуг  Арзгирского района» предоста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ление государственных и муниципальных услуг осуществляется при условии обеспечения предварительной записи граждан».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4. Установить, что деятельность не приостановленная настоящим пост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новлением, в том числе деятельность объектов торговли и сферы услуг, осущ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ствляется (возобновляется) при условии неукоснительного соблюдения требов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ний защиты от угрозы распространения коронавирусной инфекции, санитарно-эпидемиологических правил СП.3.1.3597-20 «Профилактика новой коронав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русной инфекции (</w:t>
      </w:r>
      <w:r w:rsidRPr="007F419B">
        <w:rPr>
          <w:spacing w:val="-5"/>
          <w:sz w:val="28"/>
          <w:szCs w:val="28"/>
        </w:rPr>
        <w:t xml:space="preserve">COVID-2019)», утвержденных постановлением Главного </w:t>
      </w:r>
      <w:r w:rsidR="000D3D1D">
        <w:rPr>
          <w:spacing w:val="-5"/>
          <w:sz w:val="28"/>
          <w:szCs w:val="28"/>
        </w:rPr>
        <w:t xml:space="preserve">           </w:t>
      </w:r>
      <w:r w:rsidRPr="007F419B">
        <w:rPr>
          <w:spacing w:val="-5"/>
          <w:sz w:val="28"/>
          <w:szCs w:val="28"/>
        </w:rPr>
        <w:t>санитарного врача Российской Федерации от 22.05.2020 №15, и рекомендаций Федеральной службы по надзору в сфере защиты прав потребителей и благоп</w:t>
      </w:r>
      <w:r w:rsidRPr="007F419B">
        <w:rPr>
          <w:spacing w:val="-5"/>
          <w:sz w:val="28"/>
          <w:szCs w:val="28"/>
        </w:rPr>
        <w:t>о</w:t>
      </w:r>
      <w:r w:rsidRPr="007F419B">
        <w:rPr>
          <w:spacing w:val="-5"/>
          <w:sz w:val="28"/>
          <w:szCs w:val="28"/>
        </w:rPr>
        <w:t>лучия человека по осуществлению соответствующих видов деятельности.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Рекомендовать руководителям организаций всех форм собственно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сти, индивидуальным предпринимателям, осуществляющим свою деятель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ность на территории  Арзгирского муницпального района Ставропольского края, в пер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од действия режима повы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шенной готовности: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.1. При возобновлении деятельности, приостановленной в соответ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ствии с настоящим постановлением, обеспечить проведение тестирования на корон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вирусную инфекцию не менее 10 процентов штатной численности ра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ботников в организациях, допущенных к проведению таких исследований в соответствии с законодательством Российской Федерации, в случае, если Фе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деральной службой по надзору в сфере защиты прав потребителей и благопо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лучия человека не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определен иной порядок возобновления деятельности соот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ветствующих орган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заций, индивидуальных предпринимателей в части про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ведения тестирования на коронавирусную инфекцию их работников.</w:t>
      </w:r>
    </w:p>
    <w:p w:rsidR="007F419B" w:rsidRPr="007F419B" w:rsidRDefault="007F419B" w:rsidP="007F419B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.2.  В случае, если  штатная численность работников организации,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дивидуального предпринимателя составляет более 100 человек, обеспечить в течение каждых 30 календарных дней по графику, утвержденному организа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цией, индивидуальным предпринимателем, проведение тестирования на коро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навирусную инфекцию не менее 10 процентов штатной численности работни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ков в организациях,  допущенных к проведению таких исследований в соответ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ствии с законодательством Российской Федерации, в случае, если Федераль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ной слу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ж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бой по надзору в сфере защиты прав потребителей и благополучия человека не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определен иной порядок осуществления деятельности соответ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ствующих орган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заций, индивидуальных предпринимателей в части проведе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ния тестирования на коронавирусную инфекцию их работников.</w:t>
      </w:r>
    </w:p>
    <w:p w:rsidR="007F419B" w:rsidRPr="007F419B" w:rsidRDefault="007F419B" w:rsidP="007F419B">
      <w:pPr>
        <w:adjustRightInd/>
        <w:ind w:firstLine="70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.3. Предусмотреть необходимое финансирование для обеспечения вы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полнения мероприятий, предусмотренных подпунктами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.1. и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.2.  настоящего пункта.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2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Руководителям организаций всех форм собственности, индивиду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альным предпринимателям, осуществляющим на территории Арзгирского м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ниципального района Ставрополь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 деятельность предприятий общес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венного питания, в период дей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ствия режима повышенной готовности обесп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чить проведение обязательной бесконтактной термометрии посетителей при входе и недопущение оказания услуг посетителям с повышенной температурой тела (37°С и выше).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Рекомендовать руководителям организаций всех форм собственно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сти, индивидуальным предпринимателям, осуществляющим на территории Арзги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ского муниципального района Ставропольского края деятельность предприятий общественного питания, в период действия режима повышенной готовности при обслуживании посети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телей:</w:t>
      </w:r>
    </w:p>
    <w:p w:rsidR="007F419B" w:rsidRPr="007F419B" w:rsidRDefault="007F419B" w:rsidP="007F419B">
      <w:pPr>
        <w:tabs>
          <w:tab w:val="left" w:pos="1354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.1.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ab/>
        <w:t>Отказаться от использования тканевых полотенец, салфеток, ска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тертей в пользу одноразовых расходных материалов и скатертей, выполнен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ных из материалов, позволяющих проведение дезинфекционной обработки.</w:t>
      </w:r>
    </w:p>
    <w:p w:rsidR="007F419B" w:rsidRPr="007F419B" w:rsidRDefault="007F419B" w:rsidP="007F419B">
      <w:pPr>
        <w:tabs>
          <w:tab w:val="left" w:pos="1311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.2. Использовать информационные табло или одноразовые бумажные меню (в целях исключения использования меню, поверхность которого невоз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можно подвергнуть дезинфекционной обработке).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3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.3. Обеспечить проведение обработки дезинфицирующими сред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ствами поверхности многоразовых меню после каждого посетителя.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Руководителям организаций всех форм собственности, индивиду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альным предпринимателям, осуществляющим на территории Арзгирского м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ниципального района Ставрополь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 деятельность в области демонстр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ции кинофильмов, в период дей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ствия режима повышенной готовности:</w:t>
      </w:r>
    </w:p>
    <w:p w:rsidR="007F419B" w:rsidRPr="007F419B" w:rsidRDefault="007F419B" w:rsidP="007F419B">
      <w:pPr>
        <w:tabs>
          <w:tab w:val="left" w:pos="1316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.1. Обеспечить использование в кинозалах и помещениях с нахожде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нием посетителей оборудования по обеззараживанию воздуха.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4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4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.2. Организовать централизованный сбор использованных посетите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лями одноразовых средств индивидуальной защиты органов дыхания.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4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7F419B">
        <w:rPr>
          <w:rFonts w:eastAsia="Calibri"/>
          <w:sz w:val="28"/>
          <w:szCs w:val="28"/>
          <w:lang w:eastAsia="en-US"/>
        </w:rPr>
        <w:t>.  Руководителям  объектов и организаций, указанных  в  подпункте 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.2 настоящего  постановления,  в  период действия режима повышенной г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товности обеспечить: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</w:t>
      </w:r>
      <w:r w:rsidR="00D130E0">
        <w:rPr>
          <w:rFonts w:eastAsia="Calibri"/>
          <w:sz w:val="28"/>
          <w:szCs w:val="28"/>
          <w:lang w:eastAsia="en-US"/>
        </w:rPr>
        <w:t xml:space="preserve">  </w:t>
      </w:r>
      <w:r w:rsidRPr="007F419B">
        <w:rPr>
          <w:rFonts w:eastAsia="Calibri"/>
          <w:sz w:val="28"/>
          <w:szCs w:val="28"/>
          <w:lang w:eastAsia="en-US"/>
        </w:rPr>
        <w:t>4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7F419B">
        <w:rPr>
          <w:rFonts w:eastAsia="Calibri"/>
          <w:sz w:val="28"/>
          <w:szCs w:val="28"/>
          <w:lang w:eastAsia="en-US"/>
        </w:rPr>
        <w:t>.1. Присоединение  к электронному сервису регистрации через оп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 xml:space="preserve">ратора системы - государственное казенное учреждение Ставропольского края "Краевой центр    информационных    технологий"   в   соответствии   с   </w:t>
      </w:r>
      <w:r w:rsidR="000D3D1D">
        <w:rPr>
          <w:rFonts w:eastAsia="Calibri"/>
          <w:sz w:val="28"/>
          <w:szCs w:val="28"/>
          <w:lang w:eastAsia="en-US"/>
        </w:rPr>
        <w:t xml:space="preserve">                </w:t>
      </w:r>
      <w:r w:rsidRPr="007F419B">
        <w:rPr>
          <w:rFonts w:eastAsia="Calibri"/>
          <w:sz w:val="28"/>
          <w:szCs w:val="28"/>
          <w:lang w:eastAsia="en-US"/>
        </w:rPr>
        <w:t>Регламентом функционирования    электронного    сервиса    регистрации,    утверждаемым министерством энергетики, промышленности и связи Ставр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польского края.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lastRenderedPageBreak/>
        <w:t xml:space="preserve">          4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7F419B">
        <w:rPr>
          <w:rFonts w:eastAsia="Calibri"/>
          <w:sz w:val="28"/>
          <w:szCs w:val="28"/>
          <w:lang w:eastAsia="en-US"/>
        </w:rPr>
        <w:t>.2.  Размещение   полученного   после  присоединения  к  электронн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му сервису   регистрации  QR-кода  на  входе  в  соответствующие  объекты  или организации.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4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7F419B">
        <w:rPr>
          <w:rFonts w:eastAsia="Calibri"/>
          <w:sz w:val="28"/>
          <w:szCs w:val="28"/>
          <w:lang w:eastAsia="en-US"/>
        </w:rPr>
        <w:t>.3.  Контроль   прохождения  работниками  и   посетителями  проц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 xml:space="preserve">дуры регистрации.    </w:t>
      </w:r>
    </w:p>
    <w:p w:rsidR="007F419B" w:rsidRPr="007F419B" w:rsidRDefault="007F419B" w:rsidP="007F419B">
      <w:pPr>
        <w:tabs>
          <w:tab w:val="left" w:pos="1076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5. Рекомендовать гражданам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 xml:space="preserve">в период действия режима повышенной </w:t>
      </w:r>
      <w:r w:rsidR="000D3D1D">
        <w:rPr>
          <w:color w:val="000000"/>
          <w:spacing w:val="-1"/>
          <w:sz w:val="28"/>
          <w:szCs w:val="28"/>
          <w:shd w:val="clear" w:color="auto" w:fill="FFFFFF"/>
        </w:rPr>
        <w:t xml:space="preserve">            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готовности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:</w:t>
      </w:r>
    </w:p>
    <w:p w:rsidR="007F419B" w:rsidRPr="007F419B" w:rsidRDefault="007F419B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5.1. Использовать для передвижения личный транспорт.</w:t>
      </w:r>
    </w:p>
    <w:p w:rsidR="007F419B" w:rsidRPr="007F419B" w:rsidRDefault="007F419B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5.2. Воздержаться от посещения объектов (территорий), находящихся в собственности религиозных организаций, а равно используемых ими на ином законном основании зданий, строений, со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оружений, помещений, земельных участков, предназначенных для богослуже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ний, молитвенных и религиозных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собраний, религиозного почитания (палом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ничества).</w:t>
      </w:r>
    </w:p>
    <w:p w:rsidR="007F419B" w:rsidRPr="007F419B" w:rsidRDefault="007F419B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7F419B" w:rsidRPr="007F419B" w:rsidRDefault="00D130E0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6. Обязать:</w:t>
      </w:r>
    </w:p>
    <w:p w:rsidR="007F419B" w:rsidRPr="007F419B" w:rsidRDefault="007F419B" w:rsidP="007F419B">
      <w:pPr>
        <w:widowControl/>
        <w:autoSpaceDE w:val="0"/>
        <w:autoSpaceDN w:val="0"/>
        <w:ind w:firstLine="53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</w:t>
      </w:r>
      <w:r w:rsidRPr="007F419B">
        <w:rPr>
          <w:rFonts w:eastAsia="Calibri"/>
          <w:sz w:val="28"/>
          <w:szCs w:val="28"/>
          <w:lang w:eastAsia="en-US"/>
        </w:rPr>
        <w:t xml:space="preserve">6.1. Лиц, находящихся на территории Арзгирского муниципального района Ставропольского края, неукоснительно соблюдать требование об обеспечении ношения гигиенических масок для защиты органов дыхания в местах массового пребывания людей, в общественном транспорте, такси, на парковках, в лифтах (масочный режим), установленное </w:t>
      </w:r>
      <w:hyperlink r:id="rId13" w:history="1">
        <w:r w:rsidRPr="007F419B">
          <w:rPr>
            <w:rFonts w:eastAsia="Calibri"/>
            <w:sz w:val="28"/>
            <w:szCs w:val="28"/>
            <w:lang w:eastAsia="en-US"/>
          </w:rPr>
          <w:t>пунктом 1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постано</w:t>
      </w:r>
      <w:r w:rsidRPr="007F419B">
        <w:rPr>
          <w:rFonts w:eastAsia="Calibri"/>
          <w:sz w:val="28"/>
          <w:szCs w:val="28"/>
          <w:lang w:eastAsia="en-US"/>
        </w:rPr>
        <w:t>в</w:t>
      </w:r>
      <w:r w:rsidRPr="007F419B">
        <w:rPr>
          <w:rFonts w:eastAsia="Calibri"/>
          <w:sz w:val="28"/>
          <w:szCs w:val="28"/>
          <w:lang w:eastAsia="en-US"/>
        </w:rPr>
        <w:t>ления Главного государственного санитарного врача Российской Федерации от 16.10.2020 № 31 «О дополнительных мерах по снижению рисков распр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странения COVID-19 в период сезонного подъема заболеваемости острыми респираторными вирусными инфекциями и гриппом.</w:t>
      </w:r>
    </w:p>
    <w:p w:rsidR="007F419B" w:rsidRPr="007F419B" w:rsidRDefault="007F419B" w:rsidP="007F419B">
      <w:pPr>
        <w:tabs>
          <w:tab w:val="left" w:pos="1240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</w:t>
      </w:r>
      <w:r w:rsidR="00D130E0"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6.2. Граждан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 xml:space="preserve">в период действия режима повышенной готовности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собл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дать дистанцию до других граждан не менее 1,5 метров (социальное дистанц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рование), в том числе в общественных местах и общественном транспорте, за исключением случаев оказания услуг по перевозке пассажиров и багажа легк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вым такси.</w:t>
      </w:r>
    </w:p>
    <w:p w:rsidR="007F419B" w:rsidRPr="007F419B" w:rsidRDefault="007F419B" w:rsidP="007F419B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</w:t>
      </w:r>
      <w:r w:rsidRPr="007F419B">
        <w:rPr>
          <w:rFonts w:eastAsia="Calibri"/>
          <w:bCs/>
          <w:sz w:val="28"/>
          <w:szCs w:val="28"/>
          <w:lang w:eastAsia="en-US"/>
        </w:rPr>
        <w:t xml:space="preserve">6.3. Граждан в возрасте старше 65 лет, а также граждан, имеющих </w:t>
      </w:r>
      <w:r w:rsidR="000D3D1D">
        <w:rPr>
          <w:rFonts w:eastAsia="Calibri"/>
          <w:bCs/>
          <w:sz w:val="28"/>
          <w:szCs w:val="28"/>
          <w:lang w:eastAsia="en-US"/>
        </w:rPr>
        <w:t xml:space="preserve">                 </w:t>
      </w:r>
      <w:r w:rsidRPr="007F419B">
        <w:rPr>
          <w:rFonts w:eastAsia="Calibri"/>
          <w:bCs/>
          <w:sz w:val="28"/>
          <w:szCs w:val="28"/>
          <w:lang w:eastAsia="en-US"/>
        </w:rPr>
        <w:t xml:space="preserve">заболевания, указанные в </w:t>
      </w:r>
      <w:hyperlink r:id="rId14" w:history="1">
        <w:r w:rsidRPr="007F419B">
          <w:rPr>
            <w:rFonts w:eastAsia="Calibri"/>
            <w:sz w:val="28"/>
            <w:szCs w:val="28"/>
            <w:lang w:eastAsia="en-US"/>
          </w:rPr>
          <w:t>приложении 2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к настоящему постановлению (за </w:t>
      </w:r>
      <w:r w:rsidR="000D3D1D">
        <w:rPr>
          <w:rFonts w:eastAsia="Calibri"/>
          <w:sz w:val="28"/>
          <w:szCs w:val="28"/>
          <w:lang w:eastAsia="en-US"/>
        </w:rPr>
        <w:t xml:space="preserve"> </w:t>
      </w:r>
      <w:r w:rsidRPr="007F419B">
        <w:rPr>
          <w:rFonts w:eastAsia="Calibri"/>
          <w:sz w:val="28"/>
          <w:szCs w:val="28"/>
          <w:lang w:eastAsia="en-US"/>
        </w:rPr>
        <w:t xml:space="preserve">исключением таких граждан, указанных в </w:t>
      </w:r>
      <w:hyperlink r:id="rId15" w:history="1">
        <w:r w:rsidRPr="007F419B">
          <w:rPr>
            <w:rFonts w:eastAsia="Calibri"/>
            <w:sz w:val="28"/>
            <w:szCs w:val="28"/>
            <w:lang w:eastAsia="en-US"/>
          </w:rPr>
          <w:t>пункте 8</w:t>
        </w:r>
      </w:hyperlink>
      <w:r w:rsidRPr="007F419B">
        <w:rPr>
          <w:rFonts w:eastAsia="Calibri"/>
          <w:sz w:val="28"/>
          <w:szCs w:val="28"/>
          <w:lang w:eastAsia="en-US"/>
        </w:rPr>
        <w:t xml:space="preserve"> настоящего постановл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ния), в периоды с 12 июня по 25 июня 2020 года включительно, с 26 июня по 09 июля 2020 года включительно, с 10 июля по 23 июля 2020 года включ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тельно, с 24 июля по 06 августа 2020 года включительно, с 07 августа по </w:t>
      </w:r>
      <w:r w:rsidR="000D3D1D">
        <w:rPr>
          <w:rFonts w:eastAsia="Calibri"/>
          <w:sz w:val="28"/>
          <w:szCs w:val="28"/>
          <w:lang w:eastAsia="en-US"/>
        </w:rPr>
        <w:t xml:space="preserve">                 </w:t>
      </w:r>
      <w:r w:rsidRPr="007F419B">
        <w:rPr>
          <w:rFonts w:eastAsia="Calibri"/>
          <w:sz w:val="28"/>
          <w:szCs w:val="28"/>
          <w:lang w:eastAsia="en-US"/>
        </w:rPr>
        <w:t xml:space="preserve">20 августа 2020 года включительно, с 21 августа по 03 сентября 2020 года включительно, с 04 сентября по 17 сентября 2020 года включительно, с </w:t>
      </w:r>
      <w:r w:rsidR="000D3D1D">
        <w:rPr>
          <w:rFonts w:eastAsia="Calibri"/>
          <w:sz w:val="28"/>
          <w:szCs w:val="28"/>
          <w:lang w:eastAsia="en-US"/>
        </w:rPr>
        <w:t xml:space="preserve">                  </w:t>
      </w:r>
      <w:r w:rsidRPr="007F419B">
        <w:rPr>
          <w:rFonts w:eastAsia="Calibri"/>
          <w:sz w:val="28"/>
          <w:szCs w:val="28"/>
          <w:lang w:eastAsia="en-US"/>
        </w:rPr>
        <w:t xml:space="preserve">18 сентября по 01 октября 2020 года включительно, с 02 октября по </w:t>
      </w:r>
      <w:r w:rsidR="000D3D1D">
        <w:rPr>
          <w:rFonts w:eastAsia="Calibri"/>
          <w:sz w:val="28"/>
          <w:szCs w:val="28"/>
          <w:lang w:eastAsia="en-US"/>
        </w:rPr>
        <w:t xml:space="preserve">                           </w:t>
      </w:r>
      <w:r w:rsidRPr="007F419B">
        <w:rPr>
          <w:rFonts w:eastAsia="Calibri"/>
          <w:sz w:val="28"/>
          <w:szCs w:val="28"/>
          <w:lang w:eastAsia="en-US"/>
        </w:rPr>
        <w:t xml:space="preserve">15 октября 2020 года включительно, с 16 октября по 29 октября 2020 года включительно, с 30 октября по 12 ноября 2020 года включительно, с </w:t>
      </w:r>
      <w:r w:rsidR="000D3D1D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7F419B">
        <w:rPr>
          <w:rFonts w:eastAsia="Calibri"/>
          <w:sz w:val="28"/>
          <w:szCs w:val="28"/>
          <w:lang w:eastAsia="en-US"/>
        </w:rPr>
        <w:t>13 ноября по 26 ноября 2020 года включительно, с 27 ноября по 10 декабря 2020 года включительно, с 11 декабря по 24 декабря 2020 года включител</w:t>
      </w:r>
      <w:r w:rsidRPr="007F419B">
        <w:rPr>
          <w:rFonts w:eastAsia="Calibri"/>
          <w:sz w:val="28"/>
          <w:szCs w:val="28"/>
          <w:lang w:eastAsia="en-US"/>
        </w:rPr>
        <w:t>ь</w:t>
      </w:r>
      <w:r w:rsidRPr="007F419B">
        <w:rPr>
          <w:rFonts w:eastAsia="Calibri"/>
          <w:sz w:val="28"/>
          <w:szCs w:val="28"/>
          <w:lang w:eastAsia="en-US"/>
        </w:rPr>
        <w:t>но:</w:t>
      </w:r>
    </w:p>
    <w:p w:rsidR="007F419B" w:rsidRPr="007F419B" w:rsidRDefault="007F419B" w:rsidP="007F419B">
      <w:pPr>
        <w:tabs>
          <w:tab w:val="left" w:pos="1225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 xml:space="preserve">             6.3.1. Соблюдать режим самоизоляции по месту жительства либо месту пребыва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ния, фактического нахождения, в том числе в жилых и садовых домах, разме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щенных на садовых земельных участках  и  не покидать места проживания (пребывания) за исключе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нием:</w:t>
      </w:r>
    </w:p>
    <w:p w:rsidR="007F419B" w:rsidRPr="007F419B" w:rsidRDefault="007F419B" w:rsidP="007F419B">
      <w:pPr>
        <w:tabs>
          <w:tab w:val="left" w:pos="1422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6.3.1.1. Случаев обращения за экстренной (неотложной) медицинской помощью и случаев иной прямой угрозы жизни и здоровью.</w:t>
      </w:r>
    </w:p>
    <w:p w:rsidR="007F419B" w:rsidRPr="007F419B" w:rsidRDefault="007F419B" w:rsidP="007F419B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6.3.1.2. Случаев обращения за экстренной ветеринарной помощью.</w:t>
      </w:r>
    </w:p>
    <w:p w:rsidR="007F419B" w:rsidRPr="007F419B" w:rsidRDefault="007F419B" w:rsidP="007F419B">
      <w:pPr>
        <w:tabs>
          <w:tab w:val="left" w:pos="1422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6.3.1.3. Случаев следования к ближайшему месту приобретения товаров, работ, услуг, реализация которых не ограничена в соответствии с настоящим п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становлением.</w:t>
      </w:r>
    </w:p>
    <w:p w:rsidR="007F419B" w:rsidRPr="007F419B" w:rsidRDefault="007F419B" w:rsidP="007F419B">
      <w:pPr>
        <w:tabs>
          <w:tab w:val="left" w:pos="1470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6.3.1.4. Выгула домашних животных на расстоянии, не превышающем 100 метров от места проживания (пребывания).</w:t>
      </w:r>
    </w:p>
    <w:p w:rsidR="007F419B" w:rsidRPr="007F419B" w:rsidRDefault="007F419B" w:rsidP="000D3D1D">
      <w:pPr>
        <w:widowControl/>
        <w:numPr>
          <w:ilvl w:val="3"/>
          <w:numId w:val="15"/>
        </w:numPr>
        <w:tabs>
          <w:tab w:val="left" w:pos="1560"/>
          <w:tab w:val="left" w:pos="1843"/>
        </w:tabs>
        <w:adjustRightInd/>
        <w:spacing w:line="276" w:lineRule="auto"/>
        <w:ind w:left="0" w:firstLine="851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Выноса отходов до ближайшего места накопления отходов.</w:t>
      </w:r>
    </w:p>
    <w:p w:rsidR="007F419B" w:rsidRPr="007F419B" w:rsidRDefault="007F419B" w:rsidP="007F419B">
      <w:pPr>
        <w:tabs>
          <w:tab w:val="left" w:pos="1489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6.3.1.6. Случаев следования к расположенному на территории Арзги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ского муниципального района Ставро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польского края пункту отправления тран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портного средства и обратно при со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вершении поездки по межрегиональному маршруту регулярных перевозок ав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томобильным, транспортом, в день прибы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тия на территорию Арзгирского муниципального района Ставропольского края и в день убытия с территории Арзгирского муниципального района Став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ропольского края.</w:t>
      </w:r>
    </w:p>
    <w:p w:rsidR="007F419B" w:rsidRPr="007F419B" w:rsidRDefault="007F419B" w:rsidP="007F419B">
      <w:pPr>
        <w:tabs>
          <w:tab w:val="left" w:pos="1642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6.3.1.7. Случаев вызова правоохранительными органами, следствен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ными органами, органами прокуратуры, суда, уполномоченными должност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ными 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цами данных и иных органов государственной власти в связи с реа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лизацией их полномочий в соответствии с законодательством Российской Фе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дерации и (или) законодательством Ставропольского края, а также случаев обращения в данные органы в целях защиты своих прав, свобод или законных интересов либо прав, свобод или законных интересов иных лиц.</w:t>
      </w:r>
    </w:p>
    <w:p w:rsidR="007F419B" w:rsidRPr="007F419B" w:rsidRDefault="007F419B" w:rsidP="007F419B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6.3.2. Покидая место проживания (пребывания):</w:t>
      </w:r>
    </w:p>
    <w:p w:rsidR="007F419B" w:rsidRPr="007F419B" w:rsidRDefault="007F419B" w:rsidP="007F419B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 6.3.2.1. В случаях, предусмотренных подпункта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ми 6.3.1.1 - 6.3.1.5 и 6.3.1.7 настоящего пункта, иметь при себе документ, удостоверяющий лич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ность и подтверждающий место проживания (пребывания) на территории Арзгирского муниципального района Ставропольского края.</w:t>
      </w:r>
    </w:p>
    <w:p w:rsidR="007F419B" w:rsidRPr="007F419B" w:rsidRDefault="007F419B" w:rsidP="007F419B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</w:t>
      </w:r>
      <w:r w:rsidR="00D130E0"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6.3.2.2. В случаях, предусмотренных подпунктом 6.3.1.6. настоящего пункта, иметь при себе документ, удостоверяющий личность и проездной док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мент (билет) на совершение поездки по межрегиональному маршруту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гулярных перевозок автомобильным транспортом.</w:t>
      </w:r>
    </w:p>
    <w:p w:rsidR="007F419B" w:rsidRPr="007F419B" w:rsidRDefault="007F419B" w:rsidP="007F419B">
      <w:pPr>
        <w:tabs>
          <w:tab w:val="left" w:pos="1240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D130E0"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6.4. Граждан, прибывающих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в период действия режима повышенной г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товности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на территорию Арзгирского муниципального района Ставропольского края и посещавших субъекты Российской Федерации, в которых зарегистрир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ваны случаи коронавирусной инфекции (за исключением граждан, указанных в подпункте 6.5 и пункте 7 настоящего постановления), обеспечить самоизоляцию на дому на срок 14 дней со дня выезда из неблагополучной территории, в теч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ние кото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рых не покидать места проживания (пребывания), за исключением сл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чаев, предусмотренных подпунктами 6.3.1.1 - 6.3.1.7 настоящего поста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новления.</w:t>
      </w:r>
    </w:p>
    <w:p w:rsidR="007F419B" w:rsidRPr="007F419B" w:rsidRDefault="007F419B" w:rsidP="007F419B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 xml:space="preserve">          6.5. Граждан Российской Федерации, прибывших на территорию Росси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й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ской Федерации воздушным транспортом (за исключением членов экипажа во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душного судна, осуществляю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щего воздушную перевозку), обеспечить неуко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нительное соблюдение требования, установленного подпунктом 2.2. постано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ления Главного государственного санитарного врача Российской Федерации от 18 марта 2020г. №7 «Об обеспечении режима изоляции в целях предотвращения распространения </w:t>
      </w:r>
      <w:r w:rsidRPr="007F419B">
        <w:rPr>
          <w:spacing w:val="-5"/>
          <w:sz w:val="28"/>
          <w:szCs w:val="28"/>
        </w:rPr>
        <w:t>COVID-2019.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6.6.  Граждан  при  посещении  в  период  действия  режима  повыше</w:t>
      </w:r>
      <w:r w:rsidRPr="007F419B">
        <w:rPr>
          <w:rFonts w:eastAsia="Calibri"/>
          <w:sz w:val="28"/>
          <w:szCs w:val="28"/>
          <w:lang w:eastAsia="en-US"/>
        </w:rPr>
        <w:t>н</w:t>
      </w:r>
      <w:r w:rsidRPr="007F419B">
        <w:rPr>
          <w:rFonts w:eastAsia="Calibri"/>
          <w:sz w:val="28"/>
          <w:szCs w:val="28"/>
          <w:lang w:eastAsia="en-US"/>
        </w:rPr>
        <w:t>ной готовности  объектов  и  организаций, указанных в подпункте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.2 </w:t>
      </w:r>
      <w:r w:rsidR="000D3D1D">
        <w:rPr>
          <w:rFonts w:eastAsia="Calibri"/>
          <w:sz w:val="28"/>
          <w:szCs w:val="28"/>
          <w:lang w:eastAsia="en-US"/>
        </w:rPr>
        <w:t xml:space="preserve">                </w:t>
      </w:r>
      <w:r w:rsidRPr="007F419B">
        <w:rPr>
          <w:rFonts w:eastAsia="Calibri"/>
          <w:sz w:val="28"/>
          <w:szCs w:val="28"/>
          <w:lang w:eastAsia="en-US"/>
        </w:rPr>
        <w:t>настоящего постановления, предъявлять при входе сообщение с цифровым кодом, полученным гражданином  посредством  электронного сервиса рег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страции в соответствии с Регламентом функционирования электронного </w:t>
      </w:r>
      <w:r w:rsidR="000D3D1D">
        <w:rPr>
          <w:rFonts w:eastAsia="Calibri"/>
          <w:sz w:val="28"/>
          <w:szCs w:val="28"/>
          <w:lang w:eastAsia="en-US"/>
        </w:rPr>
        <w:t xml:space="preserve">                    </w:t>
      </w:r>
      <w:r w:rsidRPr="007F419B">
        <w:rPr>
          <w:rFonts w:eastAsia="Calibri"/>
          <w:sz w:val="28"/>
          <w:szCs w:val="28"/>
          <w:lang w:eastAsia="en-US"/>
        </w:rPr>
        <w:t>сервиса регистрации, утверждаемым министерством энергетики, промы</w:t>
      </w:r>
      <w:r w:rsidRPr="007F419B">
        <w:rPr>
          <w:rFonts w:eastAsia="Calibri"/>
          <w:sz w:val="28"/>
          <w:szCs w:val="28"/>
          <w:lang w:eastAsia="en-US"/>
        </w:rPr>
        <w:t>ш</w:t>
      </w:r>
      <w:r w:rsidRPr="007F419B">
        <w:rPr>
          <w:rFonts w:eastAsia="Calibri"/>
          <w:sz w:val="28"/>
          <w:szCs w:val="28"/>
          <w:lang w:eastAsia="en-US"/>
        </w:rPr>
        <w:t>ленности и связи Ставропольского края.</w:t>
      </w:r>
    </w:p>
    <w:p w:rsidR="00D130E0" w:rsidRDefault="007F419B" w:rsidP="007F419B">
      <w:pPr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</w:t>
      </w:r>
    </w:p>
    <w:p w:rsidR="007F419B" w:rsidRPr="007F419B" w:rsidRDefault="007F419B" w:rsidP="00D130E0">
      <w:pPr>
        <w:adjustRightInd/>
        <w:ind w:firstLine="708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7. Установить, что требование об обеспечении при въезде на терри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торию Арзгирского муниципального района Ставропольского края самоизоляции на дому на срок 14 дней со дня выезда из неблагополучной территории, предусмо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ренное подпунк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том 6.4. настоящего постановления, не распространяется:</w:t>
      </w:r>
    </w:p>
    <w:p w:rsidR="007F419B" w:rsidRPr="007F419B" w:rsidRDefault="00D130E0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на водителей, экспедиторов, бригады, экипажи транспортных средств, осуществляющих грузовые и пассажирские перевозки в межрегиональном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сообщении;</w:t>
      </w:r>
    </w:p>
    <w:p w:rsidR="007F419B" w:rsidRPr="007F419B" w:rsidRDefault="00D130E0" w:rsidP="007F419B">
      <w:pPr>
        <w:adjustRightInd/>
        <w:ind w:firstLine="720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на граждан, проживающих на территории субъектов Российской Феде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рации, имеющих общую административную границу со Ставропольским кра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ем, и осуществляющих трудовую деятельность в организациях агропромыш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ленного комплекса Арзгирского муниципального района Ставропольского края, - при пересечении ими админи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стративной границы Ставропольского края в целях следования к месту работы;</w:t>
      </w:r>
    </w:p>
    <w:p w:rsidR="007F419B" w:rsidRPr="007F419B" w:rsidRDefault="00D130E0" w:rsidP="007F419B">
      <w:pPr>
        <w:adjustRightInd/>
        <w:ind w:firstLine="697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на граждан, проживающих на территории Арзгирского муниципального района Ставропольского края, осу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ществляющих трудовую деятельность в орг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низациях, в том числе с выездом за пределы территории Ставропольского края, - при пересечении ими адми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нистративной границы Ставропольского края в целях следования к месту проживания;</w:t>
      </w:r>
    </w:p>
    <w:p w:rsidR="007F419B" w:rsidRPr="007F419B" w:rsidRDefault="00D130E0" w:rsidP="007F419B">
      <w:pPr>
        <w:adjustRightInd/>
        <w:ind w:firstLine="697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на граждан, проживающих на территории Арзгирского муниципального района Ставропольского края, направляемых в служебные командировки за пределы территории Ставро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польского края, - при пересечении ими администр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тивной границы Ставро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польского края в целях следования к месту проживания;</w:t>
      </w:r>
    </w:p>
    <w:p w:rsidR="007F419B" w:rsidRPr="007F419B" w:rsidRDefault="00D130E0" w:rsidP="007F419B">
      <w:pPr>
        <w:adjustRightInd/>
        <w:ind w:firstLine="697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на граждан, проживающих за пределами территории Ставропольского края, направляемых в служебные командировки на территорию Арзгирского муниципального района Ставрополь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края, - при пересечении ими админ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стративной границы Ставрополь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ского края в целях следования к месту кома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н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дирования;</w:t>
      </w:r>
    </w:p>
    <w:p w:rsidR="007F419B" w:rsidRPr="007F419B" w:rsidRDefault="00D130E0" w:rsidP="007F419B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</w:t>
      </w:r>
      <w:r w:rsidR="007F419B" w:rsidRPr="007F419B">
        <w:rPr>
          <w:spacing w:val="-5"/>
          <w:sz w:val="28"/>
          <w:szCs w:val="28"/>
        </w:rPr>
        <w:t xml:space="preserve">на граждан, проживающих за пределами территории Ставропольского края, следующих в санаторно-курортные учреждения, имеющие лицензию на </w:t>
      </w:r>
      <w:r w:rsidR="007F419B" w:rsidRPr="007F419B">
        <w:rPr>
          <w:spacing w:val="-5"/>
          <w:sz w:val="28"/>
          <w:szCs w:val="28"/>
        </w:rPr>
        <w:lastRenderedPageBreak/>
        <w:t xml:space="preserve">осуществление медицинской деятельности и осуществляющие свою </w:t>
      </w:r>
      <w:r w:rsidR="000D3D1D">
        <w:rPr>
          <w:spacing w:val="-5"/>
          <w:sz w:val="28"/>
          <w:szCs w:val="28"/>
        </w:rPr>
        <w:t xml:space="preserve">                                   </w:t>
      </w:r>
      <w:r w:rsidR="007F419B" w:rsidRPr="007F419B">
        <w:rPr>
          <w:spacing w:val="-5"/>
          <w:sz w:val="28"/>
          <w:szCs w:val="28"/>
        </w:rPr>
        <w:t xml:space="preserve">деятельность на территории Ставропольского края, при наличии у них путевок на санаторно-курортное лечение в данных учреждениях; </w:t>
      </w:r>
    </w:p>
    <w:p w:rsidR="007F419B" w:rsidRPr="007F419B" w:rsidRDefault="00D130E0" w:rsidP="007F419B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</w:t>
      </w:r>
      <w:r w:rsidR="007F419B" w:rsidRPr="007F419B">
        <w:rPr>
          <w:spacing w:val="-5"/>
          <w:sz w:val="28"/>
          <w:szCs w:val="28"/>
        </w:rPr>
        <w:t>на граждан, сопровождающих лиц из числа указанных в абзаце седьмом настоящего пункта и являющихся несовершеннолетними или имеющими инв</w:t>
      </w:r>
      <w:r w:rsidR="007F419B" w:rsidRPr="007F419B">
        <w:rPr>
          <w:spacing w:val="-5"/>
          <w:sz w:val="28"/>
          <w:szCs w:val="28"/>
        </w:rPr>
        <w:t>а</w:t>
      </w:r>
      <w:r w:rsidR="007F419B" w:rsidRPr="007F419B">
        <w:rPr>
          <w:spacing w:val="-5"/>
          <w:sz w:val="28"/>
          <w:szCs w:val="28"/>
        </w:rPr>
        <w:t xml:space="preserve">лидность </w:t>
      </w:r>
      <w:r w:rsidR="007F419B" w:rsidRPr="007F419B">
        <w:rPr>
          <w:spacing w:val="-5"/>
          <w:sz w:val="28"/>
          <w:szCs w:val="28"/>
          <w:lang w:val="en-US"/>
        </w:rPr>
        <w:t>I</w:t>
      </w:r>
      <w:r w:rsidR="007F419B" w:rsidRPr="007F419B">
        <w:rPr>
          <w:spacing w:val="-5"/>
          <w:sz w:val="28"/>
          <w:szCs w:val="28"/>
        </w:rPr>
        <w:t xml:space="preserve"> или </w:t>
      </w:r>
      <w:r w:rsidR="007F419B" w:rsidRPr="007F419B">
        <w:rPr>
          <w:spacing w:val="-5"/>
          <w:sz w:val="28"/>
          <w:szCs w:val="28"/>
          <w:lang w:val="en-US"/>
        </w:rPr>
        <w:t>II</w:t>
      </w:r>
      <w:r w:rsidR="007F419B" w:rsidRPr="007F419B">
        <w:rPr>
          <w:spacing w:val="-5"/>
          <w:sz w:val="28"/>
          <w:szCs w:val="28"/>
        </w:rPr>
        <w:t xml:space="preserve"> группы.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на граждан, которые по прибытии на территорию Ставропольского края прошли лабораторное исследование на коронавирусную инфекцию ме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тодом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полимеразной цепной реакции (ПЦР) и имеют медицинский документ,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подтверждающий отрицательный результат такого исследования.</w:t>
      </w:r>
    </w:p>
    <w:p w:rsidR="007F419B" w:rsidRPr="007F419B" w:rsidRDefault="007F419B" w:rsidP="007F419B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tabs>
          <w:tab w:val="left" w:pos="1009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8. Установить, что с согласия гражданина, указанного в подпункте 6.3. настоящего постановления, режим самоизоляции на дому по решению работ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дателя может не применяться в отношении руководителей и работни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ков, чье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нахождение на рабочем месте является критически важным для обес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печения функционирования органов местного самоуправления муници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пальных образ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ваний Арзгирского муниципального района Ставропольского края, организаций всех форм соб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ственности и индивидуальных предпринимателей, осуществля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щих свою деятельность на территории Арзгирского муниципального района Ставропольского края.</w:t>
      </w:r>
    </w:p>
    <w:p w:rsidR="007F419B" w:rsidRPr="007F419B" w:rsidRDefault="007F419B" w:rsidP="007F419B">
      <w:pPr>
        <w:tabs>
          <w:tab w:val="left" w:pos="1009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tabs>
          <w:tab w:val="left" w:pos="1009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  9. Руководителям организаций всех форм собственности, индивидуаль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ным предпринимателям, осуществляющим свою деятельность на территории Арзгирского муниципального района Ставропольского края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 (в том числе рук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водителям ор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ганизаций, индивидуальным предпринимателям, деятельность кот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рых была ранее приостановлена в связи с объявлением указами Президента </w:t>
      </w:r>
      <w:r w:rsidR="000D3D1D"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  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Российской Федерации нерабочих дней)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:</w:t>
      </w:r>
    </w:p>
    <w:p w:rsidR="007F419B" w:rsidRPr="007F419B" w:rsidRDefault="007F419B" w:rsidP="007F419B">
      <w:pPr>
        <w:tabs>
          <w:tab w:val="left" w:pos="1201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Pr="007F419B">
        <w:rPr>
          <w:spacing w:val="-5"/>
          <w:sz w:val="28"/>
          <w:szCs w:val="28"/>
        </w:rPr>
        <w:t>9.1. Организовать при наличии такой возможности перевод максимальн</w:t>
      </w:r>
      <w:r w:rsidRPr="007F419B">
        <w:rPr>
          <w:spacing w:val="-5"/>
          <w:sz w:val="28"/>
          <w:szCs w:val="28"/>
        </w:rPr>
        <w:t>о</w:t>
      </w:r>
      <w:r w:rsidRPr="007F419B">
        <w:rPr>
          <w:spacing w:val="-5"/>
          <w:sz w:val="28"/>
          <w:szCs w:val="28"/>
        </w:rPr>
        <w:t>го количества работников на дистанционную работу.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 9.1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>.  Перевести на дистанционную работу (если выполнение опред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ленной трудовым   договором   трудовой   функции  возможно  вне  места  нахождения работодателя,   его   филиала,   представительства,   иного   об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собленного структурного  подразделения (включая расположенные в другой местности), вне стационарного  рабочего  места,  территории или объекта, прямо или косвенно находящихся  под  контролем  работодателя,  при  усл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вии  использования для выполнения данной трудовой функции и для осущ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 xml:space="preserve">ствления взаимодействия между работодателем  и  работником  по  вопросам,  связанным  с  ее  выполнением, информационно-телекоммуникационных  </w:t>
      </w:r>
      <w:r w:rsidR="000D3D1D">
        <w:rPr>
          <w:rFonts w:eastAsia="Calibri"/>
          <w:sz w:val="28"/>
          <w:szCs w:val="28"/>
          <w:lang w:eastAsia="en-US"/>
        </w:rPr>
        <w:t xml:space="preserve">              </w:t>
      </w:r>
      <w:r w:rsidRPr="007F419B">
        <w:rPr>
          <w:rFonts w:eastAsia="Calibri"/>
          <w:sz w:val="28"/>
          <w:szCs w:val="28"/>
          <w:lang w:eastAsia="en-US"/>
        </w:rPr>
        <w:t>се</w:t>
      </w:r>
      <w:r w:rsidR="000D3D1D">
        <w:rPr>
          <w:rFonts w:eastAsia="Calibri"/>
          <w:sz w:val="28"/>
          <w:szCs w:val="28"/>
          <w:lang w:eastAsia="en-US"/>
        </w:rPr>
        <w:t>тей общего</w:t>
      </w:r>
      <w:r w:rsidRPr="007F419B">
        <w:rPr>
          <w:rFonts w:eastAsia="Calibri"/>
          <w:sz w:val="28"/>
          <w:szCs w:val="28"/>
          <w:lang w:eastAsia="en-US"/>
        </w:rPr>
        <w:t xml:space="preserve"> пользования, в том числе информационно-телекоммуникационной сети «Интернет»):</w:t>
      </w:r>
    </w:p>
    <w:p w:rsidR="007F419B" w:rsidRPr="007F419B" w:rsidRDefault="007F419B" w:rsidP="007F419B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работников в возрасте старше 65 лет, в отношении которых режим сам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изоляции на дому не применяется на основании пункта 8 настоящего пост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новления;</w:t>
      </w:r>
    </w:p>
    <w:p w:rsidR="007F419B" w:rsidRPr="007F419B" w:rsidRDefault="007F419B" w:rsidP="007F419B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lastRenderedPageBreak/>
        <w:t xml:space="preserve">работников, имеющих заболевания, указанные в приложении 2 к </w:t>
      </w:r>
      <w:r w:rsidR="000D3D1D">
        <w:rPr>
          <w:rFonts w:eastAsia="Calibri"/>
          <w:sz w:val="28"/>
          <w:szCs w:val="28"/>
          <w:lang w:eastAsia="en-US"/>
        </w:rPr>
        <w:t xml:space="preserve">                   </w:t>
      </w:r>
      <w:r w:rsidRPr="007F419B">
        <w:rPr>
          <w:rFonts w:eastAsia="Calibri"/>
          <w:sz w:val="28"/>
          <w:szCs w:val="28"/>
          <w:lang w:eastAsia="en-US"/>
        </w:rPr>
        <w:t>настоящему постановлению, в отношении которых режим самоизоляции на дому не применяется на основании пункта 8 настоящего постановления;</w:t>
      </w:r>
    </w:p>
    <w:p w:rsidR="007F419B" w:rsidRPr="007F419B" w:rsidRDefault="007F419B" w:rsidP="007F419B">
      <w:pPr>
        <w:tabs>
          <w:tab w:val="left" w:pos="1201"/>
        </w:tabs>
        <w:adjustRightInd/>
        <w:textAlignment w:val="auto"/>
        <w:rPr>
          <w:rFonts w:eastAsia="Calibri"/>
          <w:b/>
          <w:bCs/>
          <w:spacing w:val="-5"/>
          <w:sz w:val="28"/>
          <w:szCs w:val="28"/>
        </w:rPr>
      </w:pPr>
      <w:r w:rsidRPr="007F419B">
        <w:rPr>
          <w:spacing w:val="-5"/>
          <w:sz w:val="28"/>
          <w:szCs w:val="28"/>
        </w:rPr>
        <w:t>беременных женщин.</w:t>
      </w:r>
      <w:r w:rsidRPr="007F419B">
        <w:rPr>
          <w:rFonts w:eastAsia="Calibri"/>
          <w:b/>
          <w:bCs/>
          <w:spacing w:val="-5"/>
          <w:sz w:val="28"/>
          <w:szCs w:val="28"/>
        </w:rPr>
        <w:t xml:space="preserve">       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9.1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F419B">
        <w:rPr>
          <w:rFonts w:eastAsia="Calibri"/>
          <w:sz w:val="28"/>
          <w:szCs w:val="28"/>
          <w:lang w:eastAsia="en-US"/>
        </w:rPr>
        <w:t xml:space="preserve">. В отношении работников, не переведенных на дистанционную </w:t>
      </w:r>
      <w:r w:rsidR="000D3D1D">
        <w:rPr>
          <w:rFonts w:eastAsia="Calibri"/>
          <w:sz w:val="28"/>
          <w:szCs w:val="28"/>
          <w:lang w:eastAsia="en-US"/>
        </w:rPr>
        <w:t xml:space="preserve">    </w:t>
      </w:r>
      <w:r w:rsidRPr="007F419B">
        <w:rPr>
          <w:rFonts w:eastAsia="Calibri"/>
          <w:sz w:val="28"/>
          <w:szCs w:val="28"/>
          <w:lang w:eastAsia="en-US"/>
        </w:rPr>
        <w:t>работу, обеспечить  оптимальный  режим  рабочего  (служебного)  времени  и  времени отдыха,  предусматривающий  при  наличии  такой  возможности  гибкий график прибытия  (убытия)  на  рабочее  (служебное)  место,  позв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ляющий  избежать скопления   работников   на   территориях   и   в   помещ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ниях,  занимаемых организацией.</w:t>
      </w:r>
    </w:p>
    <w:p w:rsidR="007F419B" w:rsidRPr="007F419B" w:rsidRDefault="0024596D" w:rsidP="007F419B">
      <w:pPr>
        <w:tabs>
          <w:tab w:val="left" w:pos="1359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9.2. Обеспечить проведение дезинфекционных мероприятий в офисных помещениях в случае, если деятельность организации, индивидуального пред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принимателя временно приостановлена или организована в дистанционной форме в соответствии с инструкцией о порядке проведения дезинфекционных мероприятий в целях профилактики новой коронавирусной инфекции в офис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ных помещениях организаций, временно приостановивших деятельность или</w:t>
      </w:r>
    </w:p>
    <w:p w:rsidR="007F419B" w:rsidRPr="007F419B" w:rsidRDefault="007F419B" w:rsidP="007F419B">
      <w:pPr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сотрудники которых перешли на дистанционную форму работы, направлен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ной письмом Федеральной службы по надзору в сфере защиты прав потреби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телей и благополучия человека от 27.03.2020 № 02/5210-2020-24.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9.3.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 Обеспечить организацию режима труда работников, обеспечива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ющих функционирование организаций, индивидуальных предпринимателей, деятел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ь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ность которых не приостановлена в соответствии с настоящим по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становлением (в особенности работников, указанных в пункте 8 настоящего постановления), отв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чающего требованиям защиты от угрозы распростра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нения коронавирусной и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н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фекции, соответствующего рекомендациям Феде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ральной службы по надзору в сфере защиты прав потребителей и благополу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чия человека и предусматривающего в том числе: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>обязательную дезинфекцию контактных поверхностей (мебели, оргтех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ники и других) во всех помещениях в течение дня;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>использование в помещениях оборудования по обеззараживанию воз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духа;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наличие в организации запаса дезинфицирующих средств для уборки </w:t>
      </w:r>
      <w:r w:rsidR="000D3D1D"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 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помещений и обработки рук работников;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>ограничение служебных командировок;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использование аудио- и видеоселекторной связи для производственных </w:t>
      </w:r>
      <w:r w:rsidR="000D3D1D">
        <w:rPr>
          <w:color w:val="000000"/>
          <w:spacing w:val="-8"/>
          <w:sz w:val="28"/>
          <w:szCs w:val="28"/>
          <w:shd w:val="clear" w:color="auto" w:fill="FFFFFF"/>
        </w:rPr>
        <w:t xml:space="preserve">               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совещаний и решения организационных вопросов;</w:t>
      </w: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соблюдение масочного режима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 социального дистанцирования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 xml:space="preserve"> всеми </w:t>
      </w:r>
      <w:r w:rsidR="000D3D1D">
        <w:rPr>
          <w:color w:val="000000"/>
          <w:spacing w:val="-8"/>
          <w:sz w:val="28"/>
          <w:szCs w:val="28"/>
          <w:shd w:val="clear" w:color="auto" w:fill="FFFFFF"/>
        </w:rPr>
        <w:t xml:space="preserve">                 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работниками.</w:t>
      </w:r>
    </w:p>
    <w:p w:rsidR="007F419B" w:rsidRPr="007F419B" w:rsidRDefault="007F419B" w:rsidP="007F419B">
      <w:pPr>
        <w:adjustRightInd/>
        <w:ind w:firstLine="685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8"/>
          <w:sz w:val="28"/>
          <w:szCs w:val="28"/>
          <w:shd w:val="clear" w:color="auto" w:fill="FFFFFF"/>
        </w:rPr>
        <w:t>9.4. Обеспечить ежедневный контроль за состоянием здоровья работ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ников, обеспечивающих функционирование организаций, индивидуальных предприн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мателей, деятельность которых не приостановлена в соответствии с настоящим постановлением.</w:t>
      </w:r>
    </w:p>
    <w:p w:rsidR="007F419B" w:rsidRPr="007F419B" w:rsidRDefault="007F419B" w:rsidP="007F419B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9.5. Обеспечить информирование работников, выезжающих из Рос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сийской Федерации, о необходимости лабораторных исследований на коро- 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вирусную инфекцию методом полимеразной цепной реакции (ПЦР) в 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чение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3 календарных дней со дня прибытия работника на территорию Рос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сийской Ф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дерации.</w:t>
      </w:r>
    </w:p>
    <w:p w:rsidR="007F419B" w:rsidRPr="007F419B" w:rsidRDefault="007F419B" w:rsidP="007F419B">
      <w:pPr>
        <w:adjustRightInd/>
        <w:ind w:firstLine="685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9.6. Проверять наличие медицинских документов, подтверждающих отр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цательный результат лабораторного исследования на коронавирусную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инфекцию методом полимеразной цепной реакции (ПЦР), полученный не менее чем за 3 календарных дня до прибытия на территорию Российской Фе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дерации, при привлечении к трудовой деятельности иностранных граждан.</w:t>
      </w:r>
    </w:p>
    <w:p w:rsidR="007F419B" w:rsidRPr="007F419B" w:rsidRDefault="007F419B" w:rsidP="007F419B">
      <w:pPr>
        <w:autoSpaceDE w:val="0"/>
        <w:autoSpaceDN w:val="0"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adjustRightInd/>
        <w:ind w:firstLine="685"/>
        <w:textAlignment w:val="auto"/>
        <w:rPr>
          <w:spacing w:val="-5"/>
          <w:sz w:val="28"/>
          <w:szCs w:val="28"/>
        </w:rPr>
      </w:pPr>
      <w:r w:rsidRPr="007F419B">
        <w:rPr>
          <w:spacing w:val="-5"/>
          <w:sz w:val="28"/>
          <w:szCs w:val="28"/>
        </w:rPr>
        <w:t>9</w:t>
      </w:r>
      <w:r w:rsidRPr="007F419B">
        <w:rPr>
          <w:spacing w:val="-5"/>
          <w:sz w:val="28"/>
          <w:szCs w:val="28"/>
          <w:vertAlign w:val="superscript"/>
        </w:rPr>
        <w:t>1</w:t>
      </w:r>
      <w:r w:rsidRPr="007F419B">
        <w:rPr>
          <w:spacing w:val="-5"/>
          <w:sz w:val="28"/>
          <w:szCs w:val="28"/>
        </w:rPr>
        <w:t xml:space="preserve">.    Органам  местного самоуправления  Арзгирского муниципального района Ставропольского края обеспечить с 05  ноября по 18 ноября 2020 года включительно, с 09 декабря по 30 декабря 2020 года включительно перевод </w:t>
      </w:r>
      <w:r w:rsidR="000D3D1D">
        <w:rPr>
          <w:spacing w:val="-5"/>
          <w:sz w:val="28"/>
          <w:szCs w:val="28"/>
        </w:rPr>
        <w:t xml:space="preserve">                   </w:t>
      </w:r>
      <w:r w:rsidRPr="007F419B">
        <w:rPr>
          <w:spacing w:val="-5"/>
          <w:sz w:val="28"/>
          <w:szCs w:val="28"/>
        </w:rPr>
        <w:t>50 процентов штатной численности работников данных органов на дистанцио</w:t>
      </w:r>
      <w:r w:rsidRPr="007F419B">
        <w:rPr>
          <w:spacing w:val="-5"/>
          <w:sz w:val="28"/>
          <w:szCs w:val="28"/>
        </w:rPr>
        <w:t>н</w:t>
      </w:r>
      <w:r w:rsidRPr="007F419B">
        <w:rPr>
          <w:spacing w:val="-5"/>
          <w:sz w:val="28"/>
          <w:szCs w:val="28"/>
        </w:rPr>
        <w:t>ную работу.</w:t>
      </w:r>
    </w:p>
    <w:p w:rsidR="007F419B" w:rsidRPr="007F419B" w:rsidRDefault="007F419B" w:rsidP="007F419B">
      <w:pPr>
        <w:adjustRightInd/>
        <w:ind w:firstLine="685"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10. Органам местного самоуправления муниципальных образований Ар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гирского муниципального района Ставропольского края, организациям всех форм собственности и индивидуальным предпринимателям, осуществляющим свою деятельность на территории Арзгирского муниципального района Ставр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польского края, обеспечить соблюдение работниками и посетителями:</w:t>
      </w:r>
    </w:p>
    <w:p w:rsidR="007F419B" w:rsidRPr="007F419B" w:rsidRDefault="007F419B" w:rsidP="007F419B">
      <w:pPr>
        <w:adjustRightInd/>
        <w:ind w:firstLine="74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масочного режима;</w:t>
      </w:r>
    </w:p>
    <w:p w:rsidR="007F419B" w:rsidRPr="007F419B" w:rsidRDefault="007F419B" w:rsidP="007F419B">
      <w:pPr>
        <w:adjustRightInd/>
        <w:ind w:firstLine="74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социального дистанцирования, в том числе путем нанесения специаль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ной разметки и установления специального режима допуска и нахождения в здан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ях, строениях, сооружениях (помещениях в них), на соответствующей террит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рии (включая прилегающую территорию).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</w:t>
      </w:r>
      <w:r w:rsidR="0024596D">
        <w:rPr>
          <w:rFonts w:eastAsia="Calibri"/>
          <w:sz w:val="28"/>
          <w:szCs w:val="28"/>
          <w:lang w:eastAsia="en-US"/>
        </w:rPr>
        <w:t xml:space="preserve">    </w:t>
      </w:r>
      <w:r w:rsidRPr="007F419B">
        <w:rPr>
          <w:rFonts w:eastAsia="Calibri"/>
          <w:sz w:val="28"/>
          <w:szCs w:val="28"/>
          <w:lang w:eastAsia="en-US"/>
        </w:rPr>
        <w:t>требований, установленных пунктом 2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F419B">
        <w:rPr>
          <w:rFonts w:eastAsia="Calibri"/>
          <w:sz w:val="28"/>
          <w:szCs w:val="28"/>
          <w:lang w:eastAsia="en-US"/>
        </w:rPr>
        <w:t xml:space="preserve">  настоящего постановления.</w:t>
      </w:r>
    </w:p>
    <w:p w:rsidR="007F419B" w:rsidRPr="007F419B" w:rsidRDefault="0024596D" w:rsidP="007F419B">
      <w:pPr>
        <w:tabs>
          <w:tab w:val="left" w:pos="1200"/>
        </w:tabs>
        <w:adjustRightInd/>
        <w:spacing w:line="322" w:lineRule="exact"/>
        <w:textAlignment w:val="auto"/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  <w:t xml:space="preserve">           </w:t>
      </w:r>
      <w:r w:rsidR="007F419B" w:rsidRPr="007F419B"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  <w:t>11. Руководителям объектов, предназначенных для оказания гостинич</w:t>
      </w:r>
      <w:r w:rsidR="007F419B" w:rsidRPr="007F419B"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  <w:softHyphen/>
        <w:t>ных услуг (за исключением загородных баз отдыха, домов отдыха, гостевых домов, туристских баз, кемпингов и иных анало</w:t>
      </w:r>
      <w:r w:rsidR="007F419B" w:rsidRPr="007F419B"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  <w:softHyphen/>
        <w:t>гичных загородных объектов коллективного размещения, приостановить до особого распоряжения прием и размещение в указанных объектах граждан, за исключением лиц, находящихся в служеб</w:t>
      </w:r>
      <w:r w:rsidR="007F419B" w:rsidRPr="007F419B"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  <w:softHyphen/>
        <w:t>ных командировках и служебных поездках.</w:t>
      </w:r>
    </w:p>
    <w:p w:rsidR="007F419B" w:rsidRPr="007F419B" w:rsidRDefault="007F419B" w:rsidP="007F419B">
      <w:pPr>
        <w:tabs>
          <w:tab w:val="left" w:pos="1200"/>
        </w:tabs>
        <w:adjustRightInd/>
        <w:spacing w:line="322" w:lineRule="exact"/>
        <w:textAlignment w:val="auto"/>
        <w:rPr>
          <w:rFonts w:eastAsia="Calibri"/>
          <w:color w:val="000000"/>
          <w:spacing w:val="-3"/>
          <w:sz w:val="28"/>
          <w:szCs w:val="28"/>
          <w:shd w:val="clear" w:color="auto" w:fill="FFFFFF"/>
          <w:lang w:eastAsia="en-US"/>
        </w:rPr>
      </w:pPr>
    </w:p>
    <w:p w:rsidR="007F419B" w:rsidRPr="007F419B" w:rsidRDefault="007F419B" w:rsidP="007F419B">
      <w:pPr>
        <w:adjustRightInd/>
        <w:spacing w:line="322" w:lineRule="exact"/>
        <w:ind w:firstLine="72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11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Возобновление деятельности загородных баз отдыха, домов отды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ха, гостевых домов, туристских баз, кемпингов и иных аналогичных загородных объектов коллективного размещения осу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ществляется при условии уведомления руководителями указанных объектов до начала их работы Правительства Ста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ропольского края, министерства ту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ризма и оздоровительных курортов Ставр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польского края, органов местного самоуправления Арзгирского муниципальн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го района, и Управления Федеральной службы по надзору в сфере защиты прав потреби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телей и благополучия человека по Ставропольскому краю о выполнении ме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тодических рекомендаций «МР 3.1/2.1.0193-20 3.1. Профилактика инфекци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онных болезней. 2.1. Коммунальная гигиена. Рекомендации по профилактике новой коронавирусной инфекции 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>(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val="en-US" w:eastAsia="en-US"/>
        </w:rPr>
        <w:t>COVID</w:t>
      </w:r>
      <w:r w:rsidRPr="007F419B">
        <w:rPr>
          <w:color w:val="000000"/>
          <w:spacing w:val="-5"/>
          <w:sz w:val="28"/>
          <w:szCs w:val="28"/>
          <w:shd w:val="clear" w:color="auto" w:fill="FFFFFF"/>
          <w:lang w:eastAsia="en-US"/>
        </w:rPr>
        <w:t xml:space="preserve">-19)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 учреждениях, осуществляю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щих деятельность по предоставлению мест для временного проживания (гос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тиницы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и иные средства размещения)», утвержденных Руководителем Феде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ральной службы по надзору в сфере защиты прав потребителей и благополу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чия человека, Главным государственным санитарным врачом Российской Фе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дерации А.Ю.Поповой 04.06.2020.».</w:t>
      </w:r>
    </w:p>
    <w:p w:rsidR="000D3D1D" w:rsidRDefault="007F419B" w:rsidP="007F419B">
      <w:pPr>
        <w:tabs>
          <w:tab w:val="left" w:pos="1182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</w:p>
    <w:p w:rsidR="007F419B" w:rsidRPr="007F419B" w:rsidRDefault="000D3D1D" w:rsidP="007F419B">
      <w:pPr>
        <w:tabs>
          <w:tab w:val="left" w:pos="1182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12. Организовать работу по систематическому информированию насе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ления Арзгирского муниципального района Ставропольского края в соответс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т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вии с пунктом 14 постановления Гу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бернатора Ставропольского края от 16 марта 2020 г. № 101 «О введении на территории Ставропольского края режима пов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ы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шенной готовности».</w:t>
      </w:r>
    </w:p>
    <w:p w:rsidR="007F419B" w:rsidRPr="007F419B" w:rsidRDefault="007F419B" w:rsidP="007F419B">
      <w:pPr>
        <w:tabs>
          <w:tab w:val="left" w:pos="1182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13. Рекомендовать:</w:t>
      </w:r>
    </w:p>
    <w:p w:rsidR="007F419B" w:rsidRPr="007F419B" w:rsidRDefault="007F419B" w:rsidP="007F419B">
      <w:pPr>
        <w:tabs>
          <w:tab w:val="left" w:pos="1383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13.1. Отделу образования администрации Арзгирского муниципального района Ставропольского края, осуществляющему функции учредите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ля муниц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края, ре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ализующих образовательные программы дошкольного образования, организовать свободное посещение детьми указан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ных организаций по решению их родителей или иных законных представите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лей </w:t>
      </w:r>
      <w:r w:rsidRPr="007F419B">
        <w:rPr>
          <w:spacing w:val="-5"/>
          <w:sz w:val="28"/>
          <w:szCs w:val="28"/>
        </w:rPr>
        <w:t>по 01 октября 2020 года включительно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, 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при условии обеспечения руко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водителями данных орг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низаций неукоснительного соблюдения требований защиты от угрозы распр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странения коронавирусной инфекции и соответ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softHyphen/>
        <w:t>ствующих рекомендаций Фед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е</w:t>
      </w:r>
      <w:r w:rsidRPr="007F419B">
        <w:rPr>
          <w:color w:val="000000"/>
          <w:spacing w:val="-8"/>
          <w:sz w:val="28"/>
          <w:szCs w:val="28"/>
          <w:shd w:val="clear" w:color="auto" w:fill="FFFFFF"/>
        </w:rPr>
        <w:t>ральной службы по надзору в сфере защиты прав потребителей и благополучия человека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</w:t>
      </w:r>
    </w:p>
    <w:p w:rsidR="007F419B" w:rsidRPr="007F419B" w:rsidRDefault="007F419B" w:rsidP="007F419B">
      <w:pPr>
        <w:tabs>
          <w:tab w:val="left" w:pos="1374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13.2. Отделу образования администрации Арзгирского муниципального района Ставропольского края и отделу культуры администрации Арзгирского муниципального района Ставропольского края, осуществляющим функции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учредите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лей муниципальных образовательных организаций Арзгирского мун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ципального района Ставропольского края, ре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ализующих образовательные пр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граммы  дополнительного образования, обеспечить реализацию указанных обр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зовательных программ с использова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нием дистанционных образовательных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технологий с учетом календарных графиков соответствующих образовательных организаций в срок не позднее 31 августа 2020 года. </w:t>
      </w:r>
    </w:p>
    <w:p w:rsidR="007F419B" w:rsidRPr="007F419B" w:rsidRDefault="007F419B" w:rsidP="007F419B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>13.2</w:t>
      </w:r>
      <w:r w:rsidRPr="007F419B">
        <w:rPr>
          <w:color w:val="000000"/>
          <w:spacing w:val="-5"/>
          <w:sz w:val="28"/>
          <w:szCs w:val="28"/>
          <w:shd w:val="clear" w:color="auto" w:fill="FFFFFF"/>
          <w:vertAlign w:val="superscript"/>
        </w:rPr>
        <w:t>1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 Отделу образования администрации Арзгирского муниципального района  Ставропольского края, осуществляющим функции учредите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ля муниц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пальных образовательных организаций  Арзгирского муниципального района Ставропольского края, ре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ализующих образовательные программы дополнител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ь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ного образования, обес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печить организацию отдыха в детском загородном лагере воспитанников го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сударственных стационарных учреждений социального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обслуживания Став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ропольского края и государственных организаций Ставр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польского края для детей-сирот и детей, оставшихся без попечения родителей, с 01 августа по 31 августа 2020 года включительно при условии обеспечения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руководителями данных организаций неукоснительного соблюдения требований защиты от угрозы распространения коронавирусной инфекции и соответству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ю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щих реко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мендаций Федеральной службы по надзору в сфере защиты прав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потребителей и благополучия человека».</w:t>
      </w:r>
    </w:p>
    <w:p w:rsidR="007F419B" w:rsidRPr="007F419B" w:rsidRDefault="007F419B" w:rsidP="007F419B">
      <w:pPr>
        <w:tabs>
          <w:tab w:val="left" w:pos="1345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13.3. Руководителям муниципальных образова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тельных организаций, расп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ложенных на территории Арзгирского муниципального района Ставропольского края, определить ответственных должностных лиц, обеспечивающих безопасное функционирование объектов инфраструктуры образовательных организаций, в том числе информационно-технологической инфраструктуры.</w:t>
      </w:r>
    </w:p>
    <w:p w:rsidR="007F419B" w:rsidRPr="007F419B" w:rsidRDefault="007F419B" w:rsidP="007F419B">
      <w:pPr>
        <w:tabs>
          <w:tab w:val="left" w:pos="1350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</w:t>
      </w:r>
      <w:r w:rsidRPr="007F419B">
        <w:rPr>
          <w:spacing w:val="-5"/>
          <w:sz w:val="28"/>
          <w:szCs w:val="28"/>
        </w:rPr>
        <w:t xml:space="preserve">13.4. Руководителям муниципальных образовательных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организаций,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расположенных на территории Арзгирского муниципального района Ставр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польского края, реализующих образовательные программы начального общего, основного общего, среднего общего, дополнительного обеспечить реализацию указанных образовательных программ с возможностью посещения обучающ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мися образовательных организаций.</w:t>
      </w:r>
    </w:p>
    <w:p w:rsidR="007F419B" w:rsidRPr="007F419B" w:rsidRDefault="007F419B" w:rsidP="007F419B">
      <w:pPr>
        <w:tabs>
          <w:tab w:val="left" w:pos="1350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</w:t>
      </w:r>
      <w:r w:rsidRPr="007F419B">
        <w:rPr>
          <w:spacing w:val="-5"/>
          <w:sz w:val="28"/>
          <w:szCs w:val="28"/>
        </w:rPr>
        <w:t xml:space="preserve">13.5.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Отделу образования администрации Арзгирского муниципального района Ставропольского края, осуществляющему функции учредите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ля муниц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</w:t>
      </w:r>
      <w:r w:rsidRPr="007F419B">
        <w:rPr>
          <w:spacing w:val="-5"/>
          <w:sz w:val="28"/>
          <w:szCs w:val="28"/>
        </w:rPr>
        <w:t xml:space="preserve">, реализующих образовательные программы начального общего, основного общего и среднего общего образования, организовать работу по установлению каникул в указанных образовательных организациях с </w:t>
      </w:r>
      <w:r w:rsidR="000D3D1D">
        <w:rPr>
          <w:spacing w:val="-5"/>
          <w:sz w:val="28"/>
          <w:szCs w:val="28"/>
        </w:rPr>
        <w:t xml:space="preserve">                      </w:t>
      </w:r>
      <w:r w:rsidRPr="007F419B">
        <w:rPr>
          <w:spacing w:val="-5"/>
          <w:sz w:val="28"/>
          <w:szCs w:val="28"/>
        </w:rPr>
        <w:t>01 ноября по 15 ноября 2020 года включительно.</w:t>
      </w:r>
    </w:p>
    <w:p w:rsidR="007F419B" w:rsidRPr="007F419B" w:rsidRDefault="007F419B" w:rsidP="007F419B">
      <w:pPr>
        <w:widowControl/>
        <w:autoSpaceDE w:val="0"/>
        <w:autoSpaceDN w:val="0"/>
        <w:ind w:firstLine="54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13.6. 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Отделу образования администрации Арзгирского муниципального района Ставропольского края и отделу культуры администрации Арзгирск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го муниципального района Ставропольского края, осуществляющим фун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ции учредите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лей муниципальных образовательных организаций Арзгирского муниципального района Ставропольского края, ре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softHyphen/>
        <w:t>ализующих образовател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ь</w:t>
      </w:r>
      <w:r w:rsidRPr="007F419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ные программы  дополнительного образования</w:t>
      </w:r>
      <w:r w:rsidRPr="007F419B">
        <w:rPr>
          <w:rFonts w:eastAsia="Calibri"/>
          <w:sz w:val="28"/>
          <w:szCs w:val="28"/>
          <w:lang w:eastAsia="en-US"/>
        </w:rPr>
        <w:t>, обеспечить реализацию ук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занных образовательных программ с использованием дистанционных обр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зовательных технологий с учетом календарных графиков соответствующих образовательных организаций с 01 ноября по 15 ноября 2020 года включ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тельно.</w:t>
      </w:r>
    </w:p>
    <w:p w:rsidR="007F419B" w:rsidRPr="007F419B" w:rsidRDefault="007F419B" w:rsidP="007F419B">
      <w:pPr>
        <w:tabs>
          <w:tab w:val="left" w:pos="1350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14. Управлению труда и социальной защиты населения Арзгирского муниципального района:</w:t>
      </w:r>
    </w:p>
    <w:p w:rsidR="007F419B" w:rsidRPr="007F419B" w:rsidRDefault="007F419B" w:rsidP="007F419B">
      <w:pPr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14.1. Организовать не более 3 рабочих мест для приема граждан по в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 xml:space="preserve">просам предоставления государственных услуг в сфере социальной защиты населения при условии обеспечения предварительной записи граждан на </w:t>
      </w:r>
      <w:r w:rsidR="000D3D1D">
        <w:rPr>
          <w:rFonts w:eastAsia="Calibri"/>
          <w:sz w:val="28"/>
          <w:szCs w:val="28"/>
          <w:lang w:eastAsia="en-US"/>
        </w:rPr>
        <w:t xml:space="preserve">                 </w:t>
      </w:r>
      <w:r w:rsidRPr="007F419B">
        <w:rPr>
          <w:rFonts w:eastAsia="Calibri"/>
          <w:sz w:val="28"/>
          <w:szCs w:val="28"/>
          <w:lang w:eastAsia="en-US"/>
        </w:rPr>
        <w:t>такой прием.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14.2. Продлить выплату назначенных мер социальной поддержки </w:t>
      </w:r>
      <w:r w:rsidR="000D3D1D">
        <w:rPr>
          <w:rFonts w:eastAsia="Calibri"/>
          <w:sz w:val="28"/>
          <w:szCs w:val="28"/>
          <w:lang w:eastAsia="en-US"/>
        </w:rPr>
        <w:t xml:space="preserve">                    </w:t>
      </w:r>
      <w:r w:rsidRPr="007F419B">
        <w:rPr>
          <w:rFonts w:eastAsia="Calibri"/>
          <w:sz w:val="28"/>
          <w:szCs w:val="28"/>
          <w:lang w:eastAsia="en-US"/>
        </w:rPr>
        <w:t>граж</w:t>
      </w:r>
      <w:r w:rsidRPr="007F419B">
        <w:rPr>
          <w:rFonts w:eastAsia="Calibri"/>
          <w:sz w:val="28"/>
          <w:szCs w:val="28"/>
          <w:lang w:eastAsia="en-US"/>
        </w:rPr>
        <w:softHyphen/>
        <w:t>дан без дополнительного подтверждения нуждаемости в таких выплатах.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15. Рекомендовать государственному бюджетному учреждению соц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ального обслуживания «Арзгирский КЦСОН»: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15.1.Обеспечить оказание, при необходимости совместно с обществен</w:t>
      </w:r>
      <w:r w:rsidRPr="007F419B">
        <w:rPr>
          <w:rFonts w:eastAsia="Calibri"/>
          <w:sz w:val="28"/>
          <w:szCs w:val="28"/>
          <w:lang w:eastAsia="en-US"/>
        </w:rPr>
        <w:softHyphen/>
        <w:t xml:space="preserve">ными организациями, осуществляющими деятельность на территории </w:t>
      </w:r>
      <w:r w:rsidR="000D3D1D">
        <w:rPr>
          <w:rFonts w:eastAsia="Calibri"/>
          <w:sz w:val="28"/>
          <w:szCs w:val="28"/>
          <w:lang w:eastAsia="en-US"/>
        </w:rPr>
        <w:t xml:space="preserve">                  </w:t>
      </w:r>
      <w:r w:rsidRPr="007F419B">
        <w:rPr>
          <w:rFonts w:eastAsia="Calibri"/>
          <w:sz w:val="28"/>
          <w:szCs w:val="28"/>
          <w:lang w:eastAsia="en-US"/>
        </w:rPr>
        <w:lastRenderedPageBreak/>
        <w:t>Арзгирского муниципального района Став</w:t>
      </w:r>
      <w:r w:rsidRPr="007F419B">
        <w:rPr>
          <w:rFonts w:eastAsia="Calibri"/>
          <w:sz w:val="28"/>
          <w:szCs w:val="28"/>
          <w:lang w:eastAsia="en-US"/>
        </w:rPr>
        <w:softHyphen/>
        <w:t>ропольского края, социальной поддержки лицам, находящимся в условиях изоляции.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15.2.Обеспечить выполнение комплекса мер по адресной социальной поддержке лиц, находящихся на самоизоляции на дому, обратив первооч</w:t>
      </w:r>
      <w:r w:rsidRPr="007F419B">
        <w:rPr>
          <w:rFonts w:eastAsia="Calibri"/>
          <w:sz w:val="28"/>
          <w:szCs w:val="28"/>
          <w:lang w:eastAsia="en-US"/>
        </w:rPr>
        <w:t>е</w:t>
      </w:r>
      <w:r w:rsidRPr="007F419B">
        <w:rPr>
          <w:rFonts w:eastAsia="Calibri"/>
          <w:sz w:val="28"/>
          <w:szCs w:val="28"/>
          <w:lang w:eastAsia="en-US"/>
        </w:rPr>
        <w:t>ред</w:t>
      </w:r>
      <w:r w:rsidRPr="007F419B">
        <w:rPr>
          <w:rFonts w:eastAsia="Calibri"/>
          <w:sz w:val="28"/>
          <w:szCs w:val="28"/>
          <w:lang w:eastAsia="en-US"/>
        </w:rPr>
        <w:softHyphen/>
        <w:t>ное внимание на лиц пожилого возраста и малообеспеченные категории граж</w:t>
      </w:r>
      <w:r w:rsidRPr="007F419B">
        <w:rPr>
          <w:rFonts w:eastAsia="Calibri"/>
          <w:sz w:val="28"/>
          <w:szCs w:val="28"/>
          <w:lang w:eastAsia="en-US"/>
        </w:rPr>
        <w:softHyphen/>
        <w:t>дан.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16.Финансовому управлению администрации Арзгирского муниц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пального района Ставропольского края предусмотреть вы</w:t>
      </w:r>
      <w:r w:rsidRPr="007F419B">
        <w:rPr>
          <w:rFonts w:eastAsia="Calibri"/>
          <w:sz w:val="28"/>
          <w:szCs w:val="28"/>
          <w:lang w:eastAsia="en-US"/>
        </w:rPr>
        <w:softHyphen/>
        <w:t>деление финанс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вых средств из резерва администрации Арзгирского муниципального района Ставропольского края на выполнение мероприятий по недопущению распр</w:t>
      </w:r>
      <w:r w:rsidRPr="007F419B">
        <w:rPr>
          <w:rFonts w:eastAsia="Calibri"/>
          <w:sz w:val="28"/>
          <w:szCs w:val="28"/>
          <w:lang w:eastAsia="en-US"/>
        </w:rPr>
        <w:t>о</w:t>
      </w:r>
      <w:r w:rsidRPr="007F419B">
        <w:rPr>
          <w:rFonts w:eastAsia="Calibri"/>
          <w:sz w:val="28"/>
          <w:szCs w:val="28"/>
          <w:lang w:eastAsia="en-US"/>
        </w:rPr>
        <w:t>странения коронавирусной инфекции на территории Арзгирского муниц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пального района.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17. Рабочей группе по мониторингу цен и недопущению ажиотажного спроса на продукты первой необходимости, медицинские средства и средства дезинфекции на территории Арзгирского муниципального района осущест</w:t>
      </w:r>
      <w:r w:rsidRPr="007F419B">
        <w:rPr>
          <w:rFonts w:eastAsia="Calibri"/>
          <w:sz w:val="28"/>
          <w:szCs w:val="28"/>
          <w:lang w:eastAsia="en-US"/>
        </w:rPr>
        <w:t>в</w:t>
      </w:r>
      <w:r w:rsidRPr="007F419B">
        <w:rPr>
          <w:rFonts w:eastAsia="Calibri"/>
          <w:sz w:val="28"/>
          <w:szCs w:val="28"/>
          <w:lang w:eastAsia="en-US"/>
        </w:rPr>
        <w:t>лять мониторинг: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17.1. Наличия товаров первой необходимости, продуктов питания и дет</w:t>
      </w:r>
      <w:r w:rsidRPr="007F419B">
        <w:rPr>
          <w:rFonts w:eastAsia="Calibri"/>
          <w:sz w:val="28"/>
          <w:szCs w:val="28"/>
          <w:lang w:eastAsia="en-US"/>
        </w:rPr>
        <w:softHyphen/>
        <w:t>ского питания в организациях торговли для обеспечения бесперебойного снабжения ими населения Арзгирского муниципального района Ставропол</w:t>
      </w:r>
      <w:r w:rsidRPr="007F419B">
        <w:rPr>
          <w:rFonts w:eastAsia="Calibri"/>
          <w:sz w:val="28"/>
          <w:szCs w:val="28"/>
          <w:lang w:eastAsia="en-US"/>
        </w:rPr>
        <w:t>ь</w:t>
      </w:r>
      <w:r w:rsidRPr="007F419B">
        <w:rPr>
          <w:rFonts w:eastAsia="Calibri"/>
          <w:sz w:val="28"/>
          <w:szCs w:val="28"/>
          <w:lang w:eastAsia="en-US"/>
        </w:rPr>
        <w:t>ского края.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17.2. Запасов готовой пищевой продукции в организациях пищевой и перерабатывающей промышленности, осуществляющих деятельность на </w:t>
      </w:r>
      <w:r w:rsidR="000D3D1D">
        <w:rPr>
          <w:rFonts w:eastAsia="Calibri"/>
          <w:sz w:val="28"/>
          <w:szCs w:val="28"/>
          <w:lang w:eastAsia="en-US"/>
        </w:rPr>
        <w:t xml:space="preserve">     </w:t>
      </w:r>
      <w:r w:rsidRPr="007F419B">
        <w:rPr>
          <w:rFonts w:eastAsia="Calibri"/>
          <w:sz w:val="28"/>
          <w:szCs w:val="28"/>
          <w:lang w:eastAsia="en-US"/>
        </w:rPr>
        <w:t>территории Арзгирского муниципального района Ставропольского края.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>17.3.  Цен на товары первой необходимости совместно с Отделом МВД России по Арзгирскому району.</w:t>
      </w:r>
    </w:p>
    <w:p w:rsidR="007F419B" w:rsidRPr="007F419B" w:rsidRDefault="007F419B" w:rsidP="007F419B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F419B" w:rsidRPr="007F419B" w:rsidRDefault="007F419B" w:rsidP="007F419B">
      <w:pPr>
        <w:tabs>
          <w:tab w:val="left" w:pos="1177"/>
        </w:tabs>
        <w:adjustRightInd/>
        <w:spacing w:line="322" w:lineRule="exact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18. Рекомендовать органам местного самоуправления Арзгирского мун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ципального района Ставропольского края:</w:t>
      </w:r>
    </w:p>
    <w:p w:rsidR="007F419B" w:rsidRPr="007F419B" w:rsidRDefault="007F419B" w:rsidP="007F419B">
      <w:pPr>
        <w:tabs>
          <w:tab w:val="left" w:pos="1359"/>
        </w:tabs>
        <w:adjustRightInd/>
        <w:spacing w:line="322" w:lineRule="exact"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18.1. Совместно с Отделом МВД России по Арзгирскому району организ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вать работу по вы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явлению граждан, указанных в подпункте 6.4. настоящего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постановления, и направлению их на изоляцию на дому продолжительностью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14 дней со дня выезда из небла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гополучной территории.</w:t>
      </w:r>
    </w:p>
    <w:p w:rsidR="007F419B" w:rsidRPr="007F419B" w:rsidRDefault="0024596D" w:rsidP="007F419B">
      <w:pPr>
        <w:tabs>
          <w:tab w:val="left" w:pos="1354"/>
        </w:tabs>
        <w:adjustRightInd/>
        <w:spacing w:line="322" w:lineRule="exact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18.2. Приостановить личный прием граждан (за исключением личного приема граждан по вопросам предоставления государственных услуг в  сфере социальной защиты населения), выездной прием граждан, обеспечив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взаи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модействие с гражданами посредством телефонной, почтовой связи и в элек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тронной форме.</w:t>
      </w:r>
    </w:p>
    <w:p w:rsidR="007F419B" w:rsidRPr="007F419B" w:rsidRDefault="0024596D" w:rsidP="007F419B">
      <w:pPr>
        <w:tabs>
          <w:tab w:val="left" w:pos="1359"/>
        </w:tabs>
        <w:adjustRightInd/>
        <w:spacing w:line="322" w:lineRule="exact"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>
        <w:rPr>
          <w:color w:val="000000"/>
          <w:spacing w:val="-5"/>
          <w:sz w:val="28"/>
          <w:szCs w:val="28"/>
          <w:shd w:val="clear" w:color="auto" w:fill="FFFFFF"/>
        </w:rPr>
        <w:t xml:space="preserve">          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18.3. Совместно с Отделом МВД России по Арзгирскому району, Упра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в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лением Федеральной службы по надзору в сфере защиты прав потребителей и благополучия чело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века по Ставропольскому краю в Буденовском районе обе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с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печивать соблюдение ограничений, уста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новленных настоящим постановлением, осуществлять контроль за их соблю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дением, а также принимать меры по прес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t>е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lastRenderedPageBreak/>
        <w:t>чению нарушения таких предписа</w:t>
      </w:r>
      <w:r w:rsidR="007F419B"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ний и ограничений.</w:t>
      </w:r>
    </w:p>
    <w:p w:rsidR="007F419B" w:rsidRPr="007F419B" w:rsidRDefault="0024596D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7F419B" w:rsidRPr="007F419B">
        <w:rPr>
          <w:rFonts w:eastAsia="Calibri"/>
          <w:sz w:val="28"/>
          <w:szCs w:val="28"/>
          <w:lang w:eastAsia="en-US"/>
        </w:rPr>
        <w:t>18.4. Обеспечить корректировку графиков движения транспортных средств, осуществляющих регулярные перевозки пассажиров и багажа по муниципальным маршрутам, с учетом необходимости недопущения пер</w:t>
      </w:r>
      <w:r w:rsidR="007F419B" w:rsidRPr="007F419B">
        <w:rPr>
          <w:rFonts w:eastAsia="Calibri"/>
          <w:sz w:val="28"/>
          <w:szCs w:val="28"/>
          <w:lang w:eastAsia="en-US"/>
        </w:rPr>
        <w:t>е</w:t>
      </w:r>
      <w:r w:rsidR="007F419B" w:rsidRPr="007F419B">
        <w:rPr>
          <w:rFonts w:eastAsia="Calibri"/>
          <w:sz w:val="28"/>
          <w:szCs w:val="28"/>
          <w:lang w:eastAsia="en-US"/>
        </w:rPr>
        <w:t>полнения указанных транспортных средств, усиления контроля за провед</w:t>
      </w:r>
      <w:r w:rsidR="007F419B" w:rsidRPr="007F419B">
        <w:rPr>
          <w:rFonts w:eastAsia="Calibri"/>
          <w:sz w:val="28"/>
          <w:szCs w:val="28"/>
          <w:lang w:eastAsia="en-US"/>
        </w:rPr>
        <w:t>е</w:t>
      </w:r>
      <w:r w:rsidR="007F419B" w:rsidRPr="007F419B">
        <w:rPr>
          <w:rFonts w:eastAsia="Calibri"/>
          <w:sz w:val="28"/>
          <w:szCs w:val="28"/>
          <w:lang w:eastAsia="en-US"/>
        </w:rPr>
        <w:t>нием их дезинфекции, проведением обработки салонов данных транспортных средств (поручней, ручек, дверей и пр.) дезинфицирующими средствами в период межрейсовых стоянок по прибытии на остановочные пункты, а также обязательное соблюдение масочного режима водителями и пассажирами.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18.5. Обеспечить активизацию санитарно-просветительской работы по соблюдению гражданами масочного режима (с акцентом на правильное </w:t>
      </w:r>
      <w:r w:rsidR="000D3D1D">
        <w:rPr>
          <w:rFonts w:eastAsia="Calibri"/>
          <w:sz w:val="28"/>
          <w:szCs w:val="28"/>
          <w:lang w:eastAsia="en-US"/>
        </w:rPr>
        <w:t xml:space="preserve">               </w:t>
      </w:r>
      <w:r w:rsidRPr="007F419B">
        <w:rPr>
          <w:rFonts w:eastAsia="Calibri"/>
          <w:sz w:val="28"/>
          <w:szCs w:val="28"/>
          <w:lang w:eastAsia="en-US"/>
        </w:rPr>
        <w:t xml:space="preserve">ношение масок: плотная фиксация, закрытие рта и носа, со сменой не реже </w:t>
      </w:r>
      <w:r w:rsidR="000D3D1D">
        <w:rPr>
          <w:rFonts w:eastAsia="Calibri"/>
          <w:sz w:val="28"/>
          <w:szCs w:val="28"/>
          <w:lang w:eastAsia="en-US"/>
        </w:rPr>
        <w:t xml:space="preserve">            </w:t>
      </w:r>
      <w:r w:rsidRPr="007F419B">
        <w:rPr>
          <w:rFonts w:eastAsia="Calibri"/>
          <w:sz w:val="28"/>
          <w:szCs w:val="28"/>
          <w:lang w:eastAsia="en-US"/>
        </w:rPr>
        <w:t xml:space="preserve">1 раза в 3 часа), социального дистанцирования, личной гигиены (частое </w:t>
      </w:r>
      <w:r w:rsidR="000D3D1D">
        <w:rPr>
          <w:rFonts w:eastAsia="Calibri"/>
          <w:sz w:val="28"/>
          <w:szCs w:val="28"/>
          <w:lang w:eastAsia="en-US"/>
        </w:rPr>
        <w:t xml:space="preserve">           </w:t>
      </w:r>
      <w:r w:rsidRPr="007F419B">
        <w:rPr>
          <w:rFonts w:eastAsia="Calibri"/>
          <w:sz w:val="28"/>
          <w:szCs w:val="28"/>
          <w:lang w:eastAsia="en-US"/>
        </w:rPr>
        <w:t xml:space="preserve">мытье рук с мылом или использование кожных антисептиков), регулярному проветриванию помещений, проведению влажной уборки с применением </w:t>
      </w:r>
      <w:r w:rsidR="000D3D1D">
        <w:rPr>
          <w:rFonts w:eastAsia="Calibri"/>
          <w:sz w:val="28"/>
          <w:szCs w:val="28"/>
          <w:lang w:eastAsia="en-US"/>
        </w:rPr>
        <w:t xml:space="preserve">         </w:t>
      </w:r>
      <w:r w:rsidRPr="007F419B">
        <w:rPr>
          <w:rFonts w:eastAsia="Calibri"/>
          <w:sz w:val="28"/>
          <w:szCs w:val="28"/>
          <w:lang w:eastAsia="en-US"/>
        </w:rPr>
        <w:t>дезинфицирующих средств и других мер профилактики.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    18.6. Обеспечить размещение информации по профилактике коронав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 xml:space="preserve">русной инфекции, принимаемых мерах и итогах проводимых рейдов по </w:t>
      </w:r>
      <w:r w:rsidR="000D3D1D">
        <w:rPr>
          <w:rFonts w:eastAsia="Calibri"/>
          <w:sz w:val="28"/>
          <w:szCs w:val="28"/>
          <w:lang w:eastAsia="en-US"/>
        </w:rPr>
        <w:t xml:space="preserve">               </w:t>
      </w:r>
      <w:r w:rsidRPr="007F419B">
        <w:rPr>
          <w:rFonts w:eastAsia="Calibri"/>
          <w:sz w:val="28"/>
          <w:szCs w:val="28"/>
          <w:lang w:eastAsia="en-US"/>
        </w:rPr>
        <w:t>соблюдению мероприятий, направленных на "разрыв" механизма передачи инфекции, на сайтах органов местного самоуправления Арзгирского мун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ципального района Ставропольского края в информационно-телекоммуникационной сети "Интернет", на билбордах, плакатах, на экранах бегущей строкой, с демонстрацией видеоматериалов по профилактике виру</w:t>
      </w:r>
      <w:r w:rsidRPr="007F419B">
        <w:rPr>
          <w:rFonts w:eastAsia="Calibri"/>
          <w:sz w:val="28"/>
          <w:szCs w:val="28"/>
          <w:lang w:eastAsia="en-US"/>
        </w:rPr>
        <w:t>с</w:t>
      </w:r>
      <w:r w:rsidRPr="007F419B">
        <w:rPr>
          <w:rFonts w:eastAsia="Calibri"/>
          <w:sz w:val="28"/>
          <w:szCs w:val="28"/>
          <w:lang w:eastAsia="en-US"/>
        </w:rPr>
        <w:t>ных инфекций.</w:t>
      </w:r>
    </w:p>
    <w:p w:rsidR="007F419B" w:rsidRPr="007F419B" w:rsidRDefault="007F419B" w:rsidP="007F419B">
      <w:pPr>
        <w:tabs>
          <w:tab w:val="left" w:pos="1359"/>
        </w:tabs>
        <w:adjustRightInd/>
        <w:spacing w:line="322" w:lineRule="exact"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tabs>
          <w:tab w:val="left" w:pos="1182"/>
        </w:tabs>
        <w:adjustRightInd/>
        <w:textAlignment w:val="auto"/>
        <w:rPr>
          <w:color w:val="000000"/>
          <w:spacing w:val="-5"/>
          <w:sz w:val="28"/>
          <w:szCs w:val="28"/>
          <w:shd w:val="clear" w:color="auto" w:fill="FFFFFF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19. Рекомендовать руководителям религиозных организаций рассмот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реть возможность введения ограничений на посещение гражданами объектов (терр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торий), находящихся в собственности религиозных организаций, а равно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используемых ими на ином законном основании зданий, строений, со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оружений, помещений, земельных участков, предназначенных для богослуже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>ний, моли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т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венных и религиозных собраний, религиозного почитания (палом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ничества), </w:t>
      </w:r>
      <w:r w:rsidRPr="007F419B">
        <w:rPr>
          <w:color w:val="000000"/>
          <w:spacing w:val="-1"/>
          <w:sz w:val="28"/>
          <w:szCs w:val="28"/>
          <w:shd w:val="clear" w:color="auto" w:fill="FFFFFF"/>
        </w:rPr>
        <w:t>в период действия режима повышенной готовности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.</w:t>
      </w:r>
    </w:p>
    <w:p w:rsidR="007F419B" w:rsidRPr="007F419B" w:rsidRDefault="007F419B" w:rsidP="007F419B">
      <w:pPr>
        <w:widowControl/>
        <w:autoSpaceDE w:val="0"/>
        <w:autoSpaceDN w:val="0"/>
        <w:textAlignment w:val="auto"/>
        <w:rPr>
          <w:rFonts w:eastAsia="Calibri"/>
          <w:sz w:val="28"/>
          <w:szCs w:val="28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     </w:t>
      </w:r>
    </w:p>
    <w:p w:rsidR="007F419B" w:rsidRPr="007F419B" w:rsidRDefault="007F419B" w:rsidP="007F419B">
      <w:pPr>
        <w:widowControl/>
        <w:autoSpaceDE w:val="0"/>
        <w:autoSpaceDN w:val="0"/>
        <w:ind w:firstLine="708"/>
        <w:textAlignment w:val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7F419B">
        <w:rPr>
          <w:rFonts w:eastAsia="Calibri"/>
          <w:sz w:val="28"/>
          <w:szCs w:val="28"/>
          <w:lang w:eastAsia="en-US"/>
        </w:rPr>
        <w:t xml:space="preserve"> 19</w:t>
      </w:r>
      <w:r w:rsidRPr="007F419B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7F419B">
        <w:rPr>
          <w:rFonts w:eastAsia="Calibri"/>
          <w:sz w:val="28"/>
          <w:szCs w:val="28"/>
          <w:lang w:eastAsia="en-US"/>
        </w:rPr>
        <w:t xml:space="preserve">.  Поручить органам  местного   самоуправления  Арзгирского </w:t>
      </w:r>
      <w:r w:rsidR="000D3D1D">
        <w:rPr>
          <w:rFonts w:eastAsia="Calibri"/>
          <w:sz w:val="28"/>
          <w:szCs w:val="28"/>
          <w:lang w:eastAsia="en-US"/>
        </w:rPr>
        <w:t xml:space="preserve">               </w:t>
      </w:r>
      <w:r w:rsidRPr="007F419B">
        <w:rPr>
          <w:rFonts w:eastAsia="Calibri"/>
          <w:sz w:val="28"/>
          <w:szCs w:val="28"/>
          <w:lang w:eastAsia="en-US"/>
        </w:rPr>
        <w:t>муниципального района Ставропольского   края,  руководителям  подведо</w:t>
      </w:r>
      <w:r w:rsidRPr="007F419B">
        <w:rPr>
          <w:rFonts w:eastAsia="Calibri"/>
          <w:sz w:val="28"/>
          <w:szCs w:val="28"/>
          <w:lang w:eastAsia="en-US"/>
        </w:rPr>
        <w:t>м</w:t>
      </w:r>
      <w:r w:rsidRPr="007F419B">
        <w:rPr>
          <w:rFonts w:eastAsia="Calibri"/>
          <w:sz w:val="28"/>
          <w:szCs w:val="28"/>
          <w:lang w:eastAsia="en-US"/>
        </w:rPr>
        <w:t>ственных им учреждений,  а также рекомендовать руководителям организ</w:t>
      </w:r>
      <w:r w:rsidRPr="007F419B">
        <w:rPr>
          <w:rFonts w:eastAsia="Calibri"/>
          <w:sz w:val="28"/>
          <w:szCs w:val="28"/>
          <w:lang w:eastAsia="en-US"/>
        </w:rPr>
        <w:t>а</w:t>
      </w:r>
      <w:r w:rsidRPr="007F419B">
        <w:rPr>
          <w:rFonts w:eastAsia="Calibri"/>
          <w:sz w:val="28"/>
          <w:szCs w:val="28"/>
          <w:lang w:eastAsia="en-US"/>
        </w:rPr>
        <w:t>ций всех  форм  собственности и индивидуальным предпринимателям, ос</w:t>
      </w:r>
      <w:r w:rsidRPr="007F419B">
        <w:rPr>
          <w:rFonts w:eastAsia="Calibri"/>
          <w:sz w:val="28"/>
          <w:szCs w:val="28"/>
          <w:lang w:eastAsia="en-US"/>
        </w:rPr>
        <w:t>у</w:t>
      </w:r>
      <w:r w:rsidRPr="007F419B">
        <w:rPr>
          <w:rFonts w:eastAsia="Calibri"/>
          <w:sz w:val="28"/>
          <w:szCs w:val="28"/>
          <w:lang w:eastAsia="en-US"/>
        </w:rPr>
        <w:t>ществляющим свою   деятельность  на  территории  Арзгирского муниц</w:t>
      </w:r>
      <w:r w:rsidRPr="007F419B">
        <w:rPr>
          <w:rFonts w:eastAsia="Calibri"/>
          <w:sz w:val="28"/>
          <w:szCs w:val="28"/>
          <w:lang w:eastAsia="en-US"/>
        </w:rPr>
        <w:t>и</w:t>
      </w:r>
      <w:r w:rsidRPr="007F419B">
        <w:rPr>
          <w:rFonts w:eastAsia="Calibri"/>
          <w:sz w:val="28"/>
          <w:szCs w:val="28"/>
          <w:lang w:eastAsia="en-US"/>
        </w:rPr>
        <w:t>пального района Ставропольского  края,  отказаться  от организации   и   проведения  мероприятий  с  очным  присутствием  граждан, посвященных празднованию Нового года.</w:t>
      </w:r>
    </w:p>
    <w:p w:rsidR="007F419B" w:rsidRPr="007F419B" w:rsidRDefault="007F419B" w:rsidP="007F419B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spacing w:val="-5"/>
          <w:sz w:val="28"/>
          <w:szCs w:val="28"/>
        </w:rPr>
        <w:t xml:space="preserve">            20. Рекомендовать собственникам квартир в многоквартирных жилых домах, расположенных на территории Арзгирского муниципального района Ставропольского края, выбравших непосредственный способ управления общ</w:t>
      </w:r>
      <w:r w:rsidRPr="007F419B">
        <w:rPr>
          <w:spacing w:val="-5"/>
          <w:sz w:val="28"/>
          <w:szCs w:val="28"/>
        </w:rPr>
        <w:t>е</w:t>
      </w:r>
      <w:r w:rsidRPr="007F419B">
        <w:rPr>
          <w:spacing w:val="-5"/>
          <w:sz w:val="28"/>
          <w:szCs w:val="28"/>
        </w:rPr>
        <w:lastRenderedPageBreak/>
        <w:t>го имущества, организовать проведение дезинфекции подъездов многокварти</w:t>
      </w:r>
      <w:r w:rsidRPr="007F419B">
        <w:rPr>
          <w:spacing w:val="-5"/>
          <w:sz w:val="28"/>
          <w:szCs w:val="28"/>
        </w:rPr>
        <w:t>р</w:t>
      </w:r>
      <w:r w:rsidRPr="007F419B">
        <w:rPr>
          <w:spacing w:val="-5"/>
          <w:sz w:val="28"/>
          <w:szCs w:val="28"/>
        </w:rPr>
        <w:t>ных домов не реже од</w:t>
      </w:r>
      <w:r w:rsidRPr="007F419B">
        <w:rPr>
          <w:spacing w:val="-5"/>
          <w:sz w:val="28"/>
          <w:szCs w:val="28"/>
        </w:rPr>
        <w:softHyphen/>
        <w:t>ного раза в день.</w:t>
      </w:r>
    </w:p>
    <w:p w:rsidR="007F419B" w:rsidRPr="007F419B" w:rsidRDefault="007F419B" w:rsidP="007F419B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</w:p>
    <w:p w:rsidR="007F419B" w:rsidRPr="007F419B" w:rsidRDefault="007F419B" w:rsidP="007F419B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  <w:r w:rsidRPr="007F419B">
        <w:rPr>
          <w:color w:val="000000"/>
          <w:spacing w:val="-5"/>
          <w:sz w:val="28"/>
          <w:szCs w:val="28"/>
          <w:shd w:val="clear" w:color="auto" w:fill="FFFFFF"/>
        </w:rPr>
        <w:t xml:space="preserve">           21. Установить, что лица, виновные в нарушении ограничений, устано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ленных настоящим постановлением, несут ответственность, установ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softHyphen/>
        <w:t xml:space="preserve">ленную </w:t>
      </w:r>
      <w:r w:rsidR="000D3D1D">
        <w:rPr>
          <w:color w:val="000000"/>
          <w:spacing w:val="-5"/>
          <w:sz w:val="28"/>
          <w:szCs w:val="28"/>
          <w:shd w:val="clear" w:color="auto" w:fill="FFFFFF"/>
        </w:rPr>
        <w:t xml:space="preserve">                </w:t>
      </w:r>
      <w:r w:rsidRPr="007F419B">
        <w:rPr>
          <w:color w:val="000000"/>
          <w:spacing w:val="-5"/>
          <w:sz w:val="28"/>
          <w:szCs w:val="28"/>
          <w:shd w:val="clear" w:color="auto" w:fill="FFFFFF"/>
        </w:rPr>
        <w:t>законодательством Российской Федерации.</w:t>
      </w:r>
    </w:p>
    <w:p w:rsidR="00AB3669" w:rsidRDefault="00AB3669" w:rsidP="007F419B">
      <w:pPr>
        <w:rPr>
          <w:rFonts w:eastAsia="Calibri"/>
          <w:sz w:val="28"/>
          <w:szCs w:val="28"/>
        </w:rPr>
      </w:pPr>
    </w:p>
    <w:p w:rsidR="00E3468F" w:rsidRDefault="00E3468F" w:rsidP="007F419B">
      <w:pPr>
        <w:rPr>
          <w:rFonts w:eastAsia="Calibri"/>
          <w:sz w:val="28"/>
          <w:szCs w:val="28"/>
        </w:rPr>
      </w:pPr>
    </w:p>
    <w:p w:rsidR="00E3468F" w:rsidRDefault="00E3468F" w:rsidP="007F419B">
      <w:pPr>
        <w:rPr>
          <w:rFonts w:eastAsia="Calibri"/>
          <w:sz w:val="28"/>
          <w:szCs w:val="28"/>
        </w:rPr>
      </w:pPr>
    </w:p>
    <w:p w:rsidR="00E3468F" w:rsidRPr="000130FC" w:rsidRDefault="00E3468F" w:rsidP="00E3468F">
      <w:pPr>
        <w:rPr>
          <w:szCs w:val="24"/>
        </w:rPr>
      </w:pPr>
    </w:p>
    <w:p w:rsidR="00E3468F" w:rsidRPr="007F419B" w:rsidRDefault="00E3468F" w:rsidP="007F419B">
      <w:pPr>
        <w:rPr>
          <w:rFonts w:eastAsia="Calibri"/>
          <w:sz w:val="28"/>
          <w:szCs w:val="28"/>
        </w:rPr>
      </w:pPr>
    </w:p>
    <w:sectPr w:rsidR="00E3468F" w:rsidRPr="007F419B" w:rsidSect="00450450">
      <w:headerReference w:type="default" r:id="rId16"/>
      <w:headerReference w:type="first" r:id="rId1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F65" w:rsidRDefault="000A7F65" w:rsidP="00134342">
      <w:r>
        <w:separator/>
      </w:r>
    </w:p>
  </w:endnote>
  <w:endnote w:type="continuationSeparator" w:id="0">
    <w:p w:rsidR="000A7F65" w:rsidRDefault="000A7F6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F65" w:rsidRDefault="000A7F65" w:rsidP="00134342">
      <w:r>
        <w:separator/>
      </w:r>
    </w:p>
  </w:footnote>
  <w:footnote w:type="continuationSeparator" w:id="0">
    <w:p w:rsidR="000A7F65" w:rsidRDefault="000A7F6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D130E0" w:rsidRDefault="000C22BF">
        <w:pPr>
          <w:pStyle w:val="a8"/>
          <w:jc w:val="center"/>
        </w:pPr>
        <w:fldSimple w:instr="PAGE   \* MERGEFORMAT">
          <w:r w:rsidR="00CA4C8D">
            <w:rPr>
              <w:noProof/>
            </w:rPr>
            <w:t>19</w:t>
          </w:r>
        </w:fldSimple>
      </w:p>
    </w:sdtContent>
  </w:sdt>
  <w:p w:rsidR="00D130E0" w:rsidRDefault="00D130E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0E0" w:rsidRDefault="00D130E0">
    <w:pPr>
      <w:pStyle w:val="a8"/>
      <w:jc w:val="center"/>
    </w:pPr>
  </w:p>
  <w:p w:rsidR="00D130E0" w:rsidRDefault="00D130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842B47"/>
    <w:multiLevelType w:val="multilevel"/>
    <w:tmpl w:val="F6A8462A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75" w:hanging="9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50" w:hanging="900"/>
      </w:pPr>
      <w:rPr>
        <w:rFonts w:hint="default"/>
        <w:color w:val="000000"/>
      </w:rPr>
    </w:lvl>
    <w:lvl w:ilvl="3">
      <w:start w:val="5"/>
      <w:numFmt w:val="decimal"/>
      <w:lvlText w:val="%1.%2.%3.%4."/>
      <w:lvlJc w:val="left"/>
      <w:pPr>
        <w:ind w:left="19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  <w:color w:val="000000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3A77E46"/>
    <w:multiLevelType w:val="multilevel"/>
    <w:tmpl w:val="23ACE9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96" w:hanging="1800"/>
      </w:pPr>
      <w:rPr>
        <w:rFonts w:hint="default"/>
      </w:r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561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A7F65"/>
    <w:rsid w:val="000B082B"/>
    <w:rsid w:val="000B1F76"/>
    <w:rsid w:val="000B528A"/>
    <w:rsid w:val="000B696C"/>
    <w:rsid w:val="000B751E"/>
    <w:rsid w:val="000C0F18"/>
    <w:rsid w:val="000C22BF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3D1D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4E40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10C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8F3"/>
    <w:rsid w:val="00240796"/>
    <w:rsid w:val="00243978"/>
    <w:rsid w:val="00244192"/>
    <w:rsid w:val="002448B9"/>
    <w:rsid w:val="0024596D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3691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30F9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195C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197E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419B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82C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909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57CB9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1A9B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08C1"/>
    <w:rsid w:val="00BC156B"/>
    <w:rsid w:val="00BC27A2"/>
    <w:rsid w:val="00BC41B4"/>
    <w:rsid w:val="00BC4B5E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4C8D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30E0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213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0E2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68F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5CA4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59C9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5743A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5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59"/>
    <w:rsid w:val="007F4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B8480098EDDE0AC5974D17941862DB9E618C419891B7D646A32724FD7CB60EF171D8639CE2EA8E578E0D61C7F8CB95E1DF800A04521D90D5rCG" TargetMode="External"/><Relationship Id="rId13" Type="http://schemas.openxmlformats.org/officeDocument/2006/relationships/hyperlink" Target="consultantplus://offline/ref=93B8480098EDDE0AC5974D17941862DB9E6289449093B7D646A32724FD7CB60EF171D8639CE2EA8F538E0D61C7F8CB95E1DF800A04521D90D5rC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FE080C224ACC522ECC95EBC8F41FD999196D1A27711FEE136213E7F431E9F0DE0FD354AB7BE9AF45BB54314F8PFW3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383D7120A41E41A5F68372C00AAE5A5716F4BB63393A6235D0F13770A4F307E1B398CE2B11D2278DDAA8FB2C2aER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B43D0587B1EAF1A02E874ABD439A6FAF13112F07D00790601E9FD14DE7C9D71C07032F3FD01C4DD34303A8750B6787D400CE142458F1DF957B824CVDpEK" TargetMode="External"/><Relationship Id="rId10" Type="http://schemas.openxmlformats.org/officeDocument/2006/relationships/hyperlink" Target="consultantplus://offline/ref=93B8480098EDDE0AC5974D17941862DB9E6289449093B7D646A32724FD7CB60EE371806F9CEBF48E549B5B3081DArD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B8480098EDDE0AC5974D17941862DB9E6186459695B7D646A32724FD7CB60EE371806F9CEBF48E549B5B3081DArDG" TargetMode="External"/><Relationship Id="rId14" Type="http://schemas.openxmlformats.org/officeDocument/2006/relationships/hyperlink" Target="consultantplus://offline/ref=14B43D0587B1EAF1A02E874ABD439A6FAF13112F07D00790601E9FD14DE7C9D71C07032F3FD01C4DD34300A8700B6787D400CE142458F1DF957B824CVD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0C907-23FA-4E90-B6E7-F8DC78AD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19</Pages>
  <Words>7819</Words>
  <Characters>44571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276</cp:revision>
  <cp:lastPrinted>2020-12-15T07:09:00Z</cp:lastPrinted>
  <dcterms:created xsi:type="dcterms:W3CDTF">2019-05-08T07:07:00Z</dcterms:created>
  <dcterms:modified xsi:type="dcterms:W3CDTF">2020-12-25T04:22:00Z</dcterms:modified>
</cp:coreProperties>
</file>