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552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57BC8">
              <w:rPr>
                <w:szCs w:val="28"/>
              </w:rPr>
              <w:t>23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421FE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57BC8">
              <w:rPr>
                <w:szCs w:val="28"/>
              </w:rPr>
              <w:t>5</w:t>
            </w:r>
            <w:r w:rsidR="00E353C7">
              <w:rPr>
                <w:szCs w:val="28"/>
              </w:rPr>
              <w:t>5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353C7" w:rsidRDefault="00E353C7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353C7" w:rsidRPr="00E353C7" w:rsidRDefault="00E353C7" w:rsidP="00E353C7">
      <w:pPr>
        <w:widowControl/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О передаче полномочий Учредителя в отношении муниципальных казенных и муниципальных бюджетных учреждений Арзгирского муниципального </w:t>
      </w:r>
      <w:r>
        <w:rPr>
          <w:bCs/>
          <w:sz w:val="28"/>
          <w:szCs w:val="28"/>
        </w:rPr>
        <w:t xml:space="preserve">    </w:t>
      </w:r>
      <w:r w:rsidRPr="00E353C7">
        <w:rPr>
          <w:bCs/>
          <w:sz w:val="28"/>
          <w:szCs w:val="28"/>
        </w:rPr>
        <w:t>округа Ставропольского края</w:t>
      </w:r>
    </w:p>
    <w:p w:rsidR="00E353C7" w:rsidRPr="00E353C7" w:rsidRDefault="00E353C7" w:rsidP="00E353C7">
      <w:pPr>
        <w:widowControl/>
        <w:autoSpaceDE w:val="0"/>
        <w:autoSpaceDN w:val="0"/>
        <w:spacing w:line="240" w:lineRule="exact"/>
        <w:textAlignment w:val="auto"/>
        <w:rPr>
          <w:bCs/>
          <w:color w:val="000000"/>
          <w:sz w:val="28"/>
          <w:szCs w:val="28"/>
        </w:rPr>
      </w:pPr>
    </w:p>
    <w:p w:rsidR="00E353C7" w:rsidRPr="00E353C7" w:rsidRDefault="00E353C7" w:rsidP="00E353C7">
      <w:pPr>
        <w:widowControl/>
        <w:autoSpaceDE w:val="0"/>
        <w:autoSpaceDN w:val="0"/>
        <w:spacing w:line="240" w:lineRule="exact"/>
        <w:textAlignment w:val="auto"/>
        <w:rPr>
          <w:bCs/>
          <w:color w:val="000000"/>
          <w:sz w:val="28"/>
          <w:szCs w:val="28"/>
        </w:rPr>
      </w:pPr>
    </w:p>
    <w:p w:rsidR="00E353C7" w:rsidRPr="00E353C7" w:rsidRDefault="00E353C7" w:rsidP="00E353C7">
      <w:pPr>
        <w:widowControl/>
        <w:autoSpaceDE w:val="0"/>
        <w:autoSpaceDN w:val="0"/>
        <w:spacing w:after="200"/>
        <w:ind w:firstLine="567"/>
        <w:textAlignment w:val="auto"/>
        <w:rPr>
          <w:sz w:val="28"/>
          <w:szCs w:val="28"/>
        </w:rPr>
      </w:pPr>
      <w:proofErr w:type="gramStart"/>
      <w:r w:rsidRPr="00E353C7">
        <w:rPr>
          <w:sz w:val="28"/>
          <w:szCs w:val="28"/>
        </w:rPr>
        <w:t xml:space="preserve">В соответствии с Федеральными законами от 06.10.2003 г. № 131-ФЗ "Об общих принципах организации местного самоуправления в Российской Федерации», от 12.01.1996г. № 7-ФЗ «О некоммерческих организациях», </w:t>
      </w:r>
      <w:r w:rsidRPr="00E353C7">
        <w:rPr>
          <w:rFonts w:eastAsia="Calibri"/>
          <w:sz w:val="28"/>
          <w:szCs w:val="28"/>
        </w:rPr>
        <w:t xml:space="preserve">от  8 мая 2010 года N 83-ФЗ </w:t>
      </w:r>
      <w:r w:rsidRPr="00E353C7">
        <w:rPr>
          <w:sz w:val="28"/>
          <w:szCs w:val="28"/>
        </w:rPr>
        <w:t>«</w:t>
      </w:r>
      <w:r w:rsidRPr="00E353C7">
        <w:rPr>
          <w:rFonts w:eastAsia="Calibri"/>
          <w:sz w:val="28"/>
          <w:szCs w:val="28"/>
        </w:rPr>
        <w:t>О внесении изменений в отдельные законодател</w:t>
      </w:r>
      <w:r w:rsidRPr="00E353C7">
        <w:rPr>
          <w:rFonts w:eastAsia="Calibri"/>
          <w:sz w:val="28"/>
          <w:szCs w:val="28"/>
        </w:rPr>
        <w:t>ь</w:t>
      </w:r>
      <w:r w:rsidRPr="00E353C7">
        <w:rPr>
          <w:rFonts w:eastAsia="Calibri"/>
          <w:sz w:val="28"/>
          <w:szCs w:val="28"/>
        </w:rPr>
        <w:t>ные акты Российской Федерации в связи с совершенствованием правового положения государственных (муниципальных) учреждений</w:t>
      </w:r>
      <w:r w:rsidRPr="00E353C7">
        <w:rPr>
          <w:sz w:val="28"/>
          <w:szCs w:val="28"/>
        </w:rPr>
        <w:t>»</w:t>
      </w:r>
      <w:r w:rsidRPr="00E353C7">
        <w:rPr>
          <w:rFonts w:eastAsia="Calibri"/>
          <w:sz w:val="28"/>
          <w:szCs w:val="28"/>
        </w:rPr>
        <w:t xml:space="preserve">, решением </w:t>
      </w:r>
      <w:r>
        <w:rPr>
          <w:rFonts w:eastAsia="Calibri"/>
          <w:sz w:val="28"/>
          <w:szCs w:val="28"/>
        </w:rPr>
        <w:t xml:space="preserve">                 </w:t>
      </w:r>
      <w:r w:rsidRPr="00E353C7">
        <w:rPr>
          <w:sz w:val="28"/>
          <w:szCs w:val="28"/>
        </w:rPr>
        <w:t>Совета депутатов Арзгирского муниципального округа Ставропольского края первого созыва</w:t>
      </w:r>
      <w:proofErr w:type="gramEnd"/>
      <w:r w:rsidRPr="00E353C7">
        <w:rPr>
          <w:sz w:val="28"/>
          <w:szCs w:val="28"/>
        </w:rPr>
        <w:t xml:space="preserve"> </w:t>
      </w:r>
      <w:proofErr w:type="gramStart"/>
      <w:r w:rsidRPr="00E353C7">
        <w:rPr>
          <w:sz w:val="28"/>
          <w:szCs w:val="28"/>
        </w:rPr>
        <w:t xml:space="preserve">от 05 октября 2020 № 14 «О правопреемстве в отношении прав и обязанностей органов местного самоуправления муниципальных </w:t>
      </w:r>
      <w:r>
        <w:rPr>
          <w:sz w:val="28"/>
          <w:szCs w:val="28"/>
        </w:rPr>
        <w:t xml:space="preserve">              </w:t>
      </w:r>
      <w:r w:rsidRPr="00E353C7">
        <w:rPr>
          <w:sz w:val="28"/>
          <w:szCs w:val="28"/>
        </w:rPr>
        <w:t xml:space="preserve">образований, которые на день создания Арзгирского муниципального округа Ставропольского края осуществляли полномочия по решению вопросов </w:t>
      </w:r>
      <w:r>
        <w:rPr>
          <w:sz w:val="28"/>
          <w:szCs w:val="28"/>
        </w:rPr>
        <w:t xml:space="preserve">             </w:t>
      </w:r>
      <w:r w:rsidRPr="00E353C7">
        <w:rPr>
          <w:sz w:val="28"/>
          <w:szCs w:val="28"/>
        </w:rPr>
        <w:t>м</w:t>
      </w:r>
      <w:r w:rsidRPr="00E353C7">
        <w:rPr>
          <w:sz w:val="28"/>
          <w:szCs w:val="28"/>
        </w:rPr>
        <w:t>е</w:t>
      </w:r>
      <w:r w:rsidRPr="00E353C7">
        <w:rPr>
          <w:sz w:val="28"/>
          <w:szCs w:val="28"/>
        </w:rPr>
        <w:t xml:space="preserve">стного значения на соответствующих территориях»,  в целях обеспечения эффективного управления муниципальными учреждениями Арзгирского </w:t>
      </w:r>
      <w:r>
        <w:rPr>
          <w:sz w:val="28"/>
          <w:szCs w:val="28"/>
        </w:rPr>
        <w:t xml:space="preserve">                 </w:t>
      </w:r>
      <w:r w:rsidRPr="00E353C7">
        <w:rPr>
          <w:sz w:val="28"/>
          <w:szCs w:val="28"/>
        </w:rPr>
        <w:t>муниципального округа Ставропольского края, администрация Арзгирского муниципального округа Ставропольского края</w:t>
      </w:r>
      <w:proofErr w:type="gramEnd"/>
    </w:p>
    <w:p w:rsidR="00E353C7" w:rsidRPr="00E353C7" w:rsidRDefault="00E353C7" w:rsidP="00E353C7">
      <w:pPr>
        <w:widowControl/>
        <w:adjustRightInd/>
        <w:spacing w:after="200" w:line="276" w:lineRule="auto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 xml:space="preserve">ПОСТАНОВЛЯЕТ:    </w:t>
      </w:r>
    </w:p>
    <w:p w:rsidR="00E353C7" w:rsidRPr="00E353C7" w:rsidRDefault="00E353C7" w:rsidP="00E353C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 xml:space="preserve">1.Учредителем казенных учреждений и бюджетных учреждений </w:t>
      </w:r>
      <w:r>
        <w:rPr>
          <w:color w:val="000000"/>
          <w:sz w:val="28"/>
          <w:szCs w:val="28"/>
        </w:rPr>
        <w:t xml:space="preserve">                          </w:t>
      </w:r>
      <w:r w:rsidRPr="00E353C7">
        <w:rPr>
          <w:color w:val="000000"/>
          <w:sz w:val="28"/>
          <w:szCs w:val="28"/>
        </w:rPr>
        <w:t xml:space="preserve">является  муниципальное образование  </w:t>
      </w:r>
      <w:proofErr w:type="spellStart"/>
      <w:r w:rsidRPr="00E353C7">
        <w:rPr>
          <w:color w:val="000000"/>
          <w:sz w:val="28"/>
          <w:szCs w:val="28"/>
        </w:rPr>
        <w:t>Арзгирский</w:t>
      </w:r>
      <w:proofErr w:type="spellEnd"/>
      <w:r w:rsidRPr="00E353C7">
        <w:rPr>
          <w:color w:val="000000"/>
          <w:sz w:val="28"/>
          <w:szCs w:val="28"/>
        </w:rPr>
        <w:t xml:space="preserve"> муниципальный округ Ставропольского края. От имени Учредителя выступает администрация </w:t>
      </w:r>
      <w:r>
        <w:rPr>
          <w:color w:val="000000"/>
          <w:sz w:val="28"/>
          <w:szCs w:val="28"/>
        </w:rPr>
        <w:t xml:space="preserve">                 </w:t>
      </w:r>
      <w:r w:rsidRPr="00E353C7">
        <w:rPr>
          <w:color w:val="000000"/>
          <w:sz w:val="28"/>
          <w:szCs w:val="28"/>
        </w:rPr>
        <w:t>Арзгирского муниципального округа Ставропольского края (далее – Учред</w:t>
      </w:r>
      <w:r w:rsidRPr="00E353C7">
        <w:rPr>
          <w:color w:val="000000"/>
          <w:sz w:val="28"/>
          <w:szCs w:val="28"/>
        </w:rPr>
        <w:t>и</w:t>
      </w:r>
      <w:r w:rsidRPr="00E353C7">
        <w:rPr>
          <w:color w:val="000000"/>
          <w:sz w:val="28"/>
          <w:szCs w:val="28"/>
        </w:rPr>
        <w:t>тель).</w:t>
      </w:r>
    </w:p>
    <w:p w:rsidR="00E353C7" w:rsidRPr="00E353C7" w:rsidRDefault="00E353C7" w:rsidP="00E353C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>К компетенции Учредителя относится:</w:t>
      </w:r>
    </w:p>
    <w:p w:rsidR="00E353C7" w:rsidRPr="00E353C7" w:rsidRDefault="00E353C7" w:rsidP="00E353C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>а) создание Учреждения;</w:t>
      </w:r>
    </w:p>
    <w:p w:rsidR="00E353C7" w:rsidRPr="00E353C7" w:rsidRDefault="00E353C7" w:rsidP="00E353C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>б) утверждение Устава Учреждения, внесение изменений и дополнений к нему;</w:t>
      </w:r>
    </w:p>
    <w:p w:rsidR="00E353C7" w:rsidRPr="00E353C7" w:rsidRDefault="00E353C7" w:rsidP="00E353C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>в) установление порядка реорганизации и ликвидации Учреждения;</w:t>
      </w:r>
    </w:p>
    <w:p w:rsidR="00E353C7" w:rsidRPr="00E353C7" w:rsidRDefault="00E353C7" w:rsidP="00E353C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E353C7">
        <w:rPr>
          <w:color w:val="000000"/>
          <w:sz w:val="28"/>
          <w:szCs w:val="28"/>
        </w:rPr>
        <w:t>г</w:t>
      </w:r>
      <w:proofErr w:type="gramStart"/>
      <w:r w:rsidRPr="00E353C7">
        <w:rPr>
          <w:color w:val="000000"/>
          <w:sz w:val="28"/>
          <w:szCs w:val="28"/>
        </w:rPr>
        <w:t>)и</w:t>
      </w:r>
      <w:proofErr w:type="gramEnd"/>
      <w:r w:rsidRPr="00E353C7">
        <w:rPr>
          <w:color w:val="000000"/>
          <w:sz w:val="28"/>
          <w:szCs w:val="28"/>
        </w:rPr>
        <w:t>ные права, предоставленные Учредителю действующим законод</w:t>
      </w:r>
      <w:r w:rsidRPr="00E353C7">
        <w:rPr>
          <w:color w:val="000000"/>
          <w:sz w:val="28"/>
          <w:szCs w:val="28"/>
        </w:rPr>
        <w:t>а</w:t>
      </w:r>
      <w:r w:rsidRPr="00E353C7">
        <w:rPr>
          <w:color w:val="000000"/>
          <w:sz w:val="28"/>
          <w:szCs w:val="28"/>
        </w:rPr>
        <w:t>тельством Российской Федерации.</w:t>
      </w:r>
    </w:p>
    <w:p w:rsidR="00E353C7" w:rsidRPr="00E353C7" w:rsidRDefault="00E353C7" w:rsidP="00E353C7">
      <w:pPr>
        <w:widowControl/>
        <w:adjustRightInd/>
        <w:spacing w:line="276" w:lineRule="auto"/>
        <w:ind w:firstLine="709"/>
        <w:textAlignment w:val="auto"/>
        <w:rPr>
          <w:color w:val="000000"/>
          <w:sz w:val="28"/>
          <w:szCs w:val="28"/>
        </w:rPr>
      </w:pP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2.Передать отдельные функции Учредителя и полномочия </w:t>
      </w:r>
      <w:r w:rsidRPr="00E353C7">
        <w:rPr>
          <w:bCs/>
          <w:color w:val="000000"/>
          <w:sz w:val="28"/>
          <w:szCs w:val="28"/>
        </w:rPr>
        <w:t xml:space="preserve">главного </w:t>
      </w:r>
      <w:r>
        <w:rPr>
          <w:bCs/>
          <w:color w:val="000000"/>
          <w:sz w:val="28"/>
          <w:szCs w:val="28"/>
        </w:rPr>
        <w:t xml:space="preserve">                </w:t>
      </w:r>
      <w:r w:rsidRPr="00E353C7">
        <w:rPr>
          <w:bCs/>
          <w:color w:val="000000"/>
          <w:sz w:val="28"/>
          <w:szCs w:val="28"/>
        </w:rPr>
        <w:t>распорядителя  бюджетных сре</w:t>
      </w:r>
      <w:proofErr w:type="gramStart"/>
      <w:r w:rsidRPr="00E353C7">
        <w:rPr>
          <w:bCs/>
          <w:color w:val="000000"/>
          <w:sz w:val="28"/>
          <w:szCs w:val="28"/>
        </w:rPr>
        <w:t>дств</w:t>
      </w:r>
      <w:r w:rsidRPr="00E353C7">
        <w:rPr>
          <w:bCs/>
          <w:sz w:val="28"/>
          <w:szCs w:val="28"/>
        </w:rPr>
        <w:t xml:space="preserve"> в с</w:t>
      </w:r>
      <w:proofErr w:type="gramEnd"/>
      <w:r w:rsidRPr="00E353C7">
        <w:rPr>
          <w:bCs/>
          <w:sz w:val="28"/>
          <w:szCs w:val="28"/>
        </w:rPr>
        <w:t xml:space="preserve">оответствии с Положением отдела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>образования администрации Арзгирского муниципального округа Ставр</w:t>
      </w:r>
      <w:r w:rsidRPr="00E353C7">
        <w:rPr>
          <w:bCs/>
          <w:sz w:val="28"/>
          <w:szCs w:val="28"/>
        </w:rPr>
        <w:t>о</w:t>
      </w:r>
      <w:r w:rsidRPr="00E353C7">
        <w:rPr>
          <w:bCs/>
          <w:sz w:val="28"/>
          <w:szCs w:val="28"/>
        </w:rPr>
        <w:t xml:space="preserve">польского края и действующим законодательством Российской Федерации  - </w:t>
      </w:r>
      <w:r w:rsidRPr="00E353C7">
        <w:rPr>
          <w:bCs/>
          <w:sz w:val="28"/>
          <w:szCs w:val="28"/>
        </w:rPr>
        <w:lastRenderedPageBreak/>
        <w:t>отделу образования администрации Арзгирского муниципального округа Ставропольского края в отношении следующих муниципальных учреждений: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2.1. Муниципальное казенное дошкольное образовательное учреждение детский сад № 1 села </w:t>
      </w:r>
      <w:proofErr w:type="spellStart"/>
      <w:r w:rsidRPr="00E353C7">
        <w:rPr>
          <w:bCs/>
          <w:sz w:val="28"/>
          <w:szCs w:val="28"/>
        </w:rPr>
        <w:t>Новоромановского</w:t>
      </w:r>
      <w:proofErr w:type="spellEnd"/>
      <w:r w:rsidRPr="00E353C7">
        <w:rPr>
          <w:bCs/>
          <w:sz w:val="28"/>
          <w:szCs w:val="28"/>
        </w:rPr>
        <w:t xml:space="preserve"> Арзгирского района Ставропольск</w:t>
      </w:r>
      <w:r w:rsidRPr="00E353C7">
        <w:rPr>
          <w:bCs/>
          <w:sz w:val="28"/>
          <w:szCs w:val="28"/>
        </w:rPr>
        <w:t>о</w:t>
      </w:r>
      <w:r w:rsidRPr="00E353C7">
        <w:rPr>
          <w:bCs/>
          <w:sz w:val="28"/>
          <w:szCs w:val="28"/>
        </w:rPr>
        <w:t>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2.2. Муниципальное казённое дошкольное образовательное учреждение детский сад № 2 посёлка </w:t>
      </w:r>
      <w:proofErr w:type="spellStart"/>
      <w:r w:rsidRPr="00E353C7">
        <w:rPr>
          <w:bCs/>
          <w:sz w:val="28"/>
          <w:szCs w:val="28"/>
        </w:rPr>
        <w:t>Чограйского</w:t>
      </w:r>
      <w:proofErr w:type="spellEnd"/>
      <w:r w:rsidRPr="00E353C7">
        <w:rPr>
          <w:bCs/>
          <w:sz w:val="28"/>
          <w:szCs w:val="28"/>
        </w:rPr>
        <w:t xml:space="preserve">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>2.3. Муниципальное казенное дошкольное образовательное учреждение детский сад № 3 а. Башанта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2.4.Муниципальное казённое дошкольное образовательное учреждение детский сад </w:t>
      </w:r>
      <w:proofErr w:type="spellStart"/>
      <w:r w:rsidRPr="00E353C7">
        <w:rPr>
          <w:bCs/>
          <w:sz w:val="28"/>
          <w:szCs w:val="28"/>
        </w:rPr>
        <w:t>общеразвивающего</w:t>
      </w:r>
      <w:proofErr w:type="spellEnd"/>
      <w:r w:rsidRPr="00E353C7">
        <w:rPr>
          <w:bCs/>
          <w:sz w:val="28"/>
          <w:szCs w:val="28"/>
        </w:rPr>
        <w:t xml:space="preserve"> вида с приоритетным осуществлением </w:t>
      </w:r>
      <w:r w:rsidR="006760B0">
        <w:rPr>
          <w:bCs/>
          <w:sz w:val="28"/>
          <w:szCs w:val="28"/>
        </w:rPr>
        <w:t xml:space="preserve">               </w:t>
      </w:r>
      <w:r w:rsidRPr="00E353C7">
        <w:rPr>
          <w:bCs/>
          <w:sz w:val="28"/>
          <w:szCs w:val="28"/>
        </w:rPr>
        <w:t xml:space="preserve">деятельности по познавательно-речевому направлению развития детей № 4  села Арзгир Арзгирского района Ставропольского края. 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2.5. Муниципальное казенное дошкольное образовательное учреждение детский сад </w:t>
      </w:r>
      <w:proofErr w:type="spellStart"/>
      <w:r w:rsidRPr="00E353C7">
        <w:rPr>
          <w:bCs/>
          <w:sz w:val="28"/>
          <w:szCs w:val="28"/>
        </w:rPr>
        <w:t>общеразвивающего</w:t>
      </w:r>
      <w:proofErr w:type="spellEnd"/>
      <w:r w:rsidRPr="00E353C7">
        <w:rPr>
          <w:bCs/>
          <w:sz w:val="28"/>
          <w:szCs w:val="28"/>
        </w:rPr>
        <w:t xml:space="preserve"> вида с приоритетным осуществлением </w:t>
      </w:r>
      <w:r w:rsidR="006760B0">
        <w:rPr>
          <w:bCs/>
          <w:sz w:val="28"/>
          <w:szCs w:val="28"/>
        </w:rPr>
        <w:t xml:space="preserve">                </w:t>
      </w:r>
      <w:r w:rsidRPr="00E353C7">
        <w:rPr>
          <w:bCs/>
          <w:sz w:val="28"/>
          <w:szCs w:val="28"/>
        </w:rPr>
        <w:t>деятельности по художественно-эстетическому направлению развития детей № 5  села Арзгир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353C7">
        <w:rPr>
          <w:sz w:val="28"/>
          <w:szCs w:val="28"/>
        </w:rPr>
        <w:t>2.6. Муниципальное казенное дошкольное образовательное учреждение детский сад № 7 с. Садового Арзгирского района Ставропольского края</w:t>
      </w:r>
      <w:r w:rsidRPr="00E353C7">
        <w:rPr>
          <w:b/>
          <w:sz w:val="28"/>
          <w:szCs w:val="28"/>
        </w:rPr>
        <w:t>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 2.7.Муниципальное казенное дошкольное образовательное учреждение детский сад </w:t>
      </w:r>
      <w:proofErr w:type="spellStart"/>
      <w:r w:rsidRPr="00E353C7">
        <w:rPr>
          <w:bCs/>
          <w:sz w:val="28"/>
          <w:szCs w:val="28"/>
        </w:rPr>
        <w:t>общеразвивающего</w:t>
      </w:r>
      <w:proofErr w:type="spellEnd"/>
      <w:r w:rsidRPr="00E353C7">
        <w:rPr>
          <w:bCs/>
          <w:sz w:val="28"/>
          <w:szCs w:val="28"/>
        </w:rPr>
        <w:t xml:space="preserve"> вида с приоритетным осуществлением </w:t>
      </w:r>
      <w:r w:rsidR="006760B0">
        <w:rPr>
          <w:bCs/>
          <w:sz w:val="28"/>
          <w:szCs w:val="28"/>
        </w:rPr>
        <w:t xml:space="preserve">              </w:t>
      </w:r>
      <w:r w:rsidRPr="00E353C7">
        <w:rPr>
          <w:bCs/>
          <w:sz w:val="28"/>
          <w:szCs w:val="28"/>
        </w:rPr>
        <w:t>деятельности по социально-личностному направлению развития детей № 10  с. Серафимовского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2.8. Муниципальное казенное дошкольное образовательное учреждение детский сад </w:t>
      </w:r>
      <w:proofErr w:type="spellStart"/>
      <w:r w:rsidRPr="00E353C7">
        <w:rPr>
          <w:bCs/>
          <w:sz w:val="28"/>
          <w:szCs w:val="28"/>
        </w:rPr>
        <w:t>общеразвивающего</w:t>
      </w:r>
      <w:proofErr w:type="spellEnd"/>
      <w:r w:rsidRPr="00E353C7">
        <w:rPr>
          <w:bCs/>
          <w:sz w:val="28"/>
          <w:szCs w:val="28"/>
        </w:rPr>
        <w:t xml:space="preserve"> вида с приоритетным осуществлением </w:t>
      </w:r>
      <w:r w:rsidR="006760B0">
        <w:rPr>
          <w:bCs/>
          <w:sz w:val="28"/>
          <w:szCs w:val="28"/>
        </w:rPr>
        <w:t xml:space="preserve">              </w:t>
      </w:r>
      <w:r w:rsidRPr="00E353C7">
        <w:rPr>
          <w:bCs/>
          <w:sz w:val="28"/>
          <w:szCs w:val="28"/>
        </w:rPr>
        <w:t>деятельности по физическому направлению развития детей № 11  с. Арзгир Ар</w:t>
      </w:r>
      <w:r w:rsidRPr="00E353C7">
        <w:rPr>
          <w:bCs/>
          <w:sz w:val="28"/>
          <w:szCs w:val="28"/>
        </w:rPr>
        <w:t>з</w:t>
      </w:r>
      <w:r w:rsidRPr="00E353C7">
        <w:rPr>
          <w:bCs/>
          <w:sz w:val="28"/>
          <w:szCs w:val="28"/>
        </w:rPr>
        <w:t>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2.9.Муниципальное казенное дошкольное образовательное учреждение детский сад </w:t>
      </w:r>
      <w:proofErr w:type="spellStart"/>
      <w:r w:rsidRPr="00E353C7">
        <w:rPr>
          <w:bCs/>
          <w:sz w:val="28"/>
          <w:szCs w:val="28"/>
        </w:rPr>
        <w:t>общеразвивающего</w:t>
      </w:r>
      <w:proofErr w:type="spellEnd"/>
      <w:r w:rsidRPr="00E353C7">
        <w:rPr>
          <w:bCs/>
          <w:sz w:val="28"/>
          <w:szCs w:val="28"/>
        </w:rPr>
        <w:t xml:space="preserve"> вида с приоритетным осуществлением де</w:t>
      </w:r>
      <w:r w:rsidRPr="00E353C7">
        <w:rPr>
          <w:bCs/>
          <w:sz w:val="28"/>
          <w:szCs w:val="28"/>
        </w:rPr>
        <w:t>я</w:t>
      </w:r>
      <w:r w:rsidRPr="00E353C7">
        <w:rPr>
          <w:bCs/>
          <w:sz w:val="28"/>
          <w:szCs w:val="28"/>
        </w:rPr>
        <w:t xml:space="preserve">тельности по социально-личностному направлению развития детей № 12 </w:t>
      </w:r>
      <w:r w:rsidR="006760B0">
        <w:rPr>
          <w:bCs/>
          <w:sz w:val="28"/>
          <w:szCs w:val="28"/>
        </w:rPr>
        <w:t xml:space="preserve">             </w:t>
      </w:r>
      <w:r w:rsidRPr="00E353C7">
        <w:rPr>
          <w:bCs/>
          <w:sz w:val="28"/>
          <w:szCs w:val="28"/>
        </w:rPr>
        <w:t xml:space="preserve"> с. Арзгир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 xml:space="preserve">2.10.Муниципальное казенное дошкольное образовательное учреждение детский сад </w:t>
      </w:r>
      <w:proofErr w:type="spellStart"/>
      <w:r w:rsidRPr="00E353C7">
        <w:rPr>
          <w:sz w:val="28"/>
          <w:szCs w:val="28"/>
        </w:rPr>
        <w:t>общеразвивающего</w:t>
      </w:r>
      <w:proofErr w:type="spellEnd"/>
      <w:r w:rsidRPr="00E353C7">
        <w:rPr>
          <w:sz w:val="28"/>
          <w:szCs w:val="28"/>
        </w:rPr>
        <w:t xml:space="preserve"> вида с приоритетным осуществлением </w:t>
      </w:r>
      <w:r w:rsidR="006760B0">
        <w:rPr>
          <w:sz w:val="28"/>
          <w:szCs w:val="28"/>
        </w:rPr>
        <w:t xml:space="preserve">               </w:t>
      </w:r>
      <w:r w:rsidRPr="00E353C7">
        <w:rPr>
          <w:sz w:val="28"/>
          <w:szCs w:val="28"/>
        </w:rPr>
        <w:t>деятельности по художественно-эстетическому направлению развития детей № 13  с. Арзгир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2.11. Муниципальное казенное дошкольное образовательное учреждение детский сад № 14 с. Родниковского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 2.12. Муниципальное казенное дошкольное образовательное учреждение детский сад № 15 «Золотая рыбка» с. Арзгир Арзгирского района Ставр</w:t>
      </w:r>
      <w:r w:rsidRPr="00E353C7">
        <w:rPr>
          <w:bCs/>
          <w:sz w:val="28"/>
          <w:szCs w:val="28"/>
        </w:rPr>
        <w:t>о</w:t>
      </w:r>
      <w:r w:rsidRPr="00E353C7">
        <w:rPr>
          <w:bCs/>
          <w:sz w:val="28"/>
          <w:szCs w:val="28"/>
        </w:rPr>
        <w:t>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lastRenderedPageBreak/>
        <w:t xml:space="preserve">        2.13. Муниципальное казенное дошкольное образовательное учреждение детский сад № 16 </w:t>
      </w:r>
      <w:proofErr w:type="gramStart"/>
      <w:r w:rsidRPr="00E353C7">
        <w:rPr>
          <w:bCs/>
          <w:sz w:val="28"/>
          <w:szCs w:val="28"/>
        </w:rPr>
        <w:t>с</w:t>
      </w:r>
      <w:proofErr w:type="gramEnd"/>
      <w:r w:rsidRPr="00E353C7">
        <w:rPr>
          <w:bCs/>
          <w:sz w:val="28"/>
          <w:szCs w:val="28"/>
        </w:rPr>
        <w:t xml:space="preserve">. </w:t>
      </w:r>
      <w:proofErr w:type="gramStart"/>
      <w:r w:rsidRPr="00E353C7">
        <w:rPr>
          <w:bCs/>
          <w:sz w:val="28"/>
          <w:szCs w:val="28"/>
        </w:rPr>
        <w:t>Каменная</w:t>
      </w:r>
      <w:proofErr w:type="gramEnd"/>
      <w:r w:rsidRPr="00E353C7">
        <w:rPr>
          <w:bCs/>
          <w:sz w:val="28"/>
          <w:szCs w:val="28"/>
        </w:rPr>
        <w:t xml:space="preserve"> Балка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 2.14. Муниципальное казенное дошкольное образовательное учреждение детский сад № 20 с. Петропавловского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 2.15.Муниципальное бюджетное общеобразовательное учреждение средняя общеобразовательная школа № 1 с. Арзгир Арзгирского района Ставр</w:t>
      </w:r>
      <w:r w:rsidRPr="00E353C7">
        <w:rPr>
          <w:bCs/>
          <w:sz w:val="28"/>
          <w:szCs w:val="28"/>
        </w:rPr>
        <w:t>о</w:t>
      </w:r>
      <w:r w:rsidRPr="00E353C7">
        <w:rPr>
          <w:bCs/>
          <w:sz w:val="28"/>
          <w:szCs w:val="28"/>
        </w:rPr>
        <w:t>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>2.16. Муниципальное бюджетное общеобразовательное учреждение средняя общеобразовательная школа № 2 с. Арзгир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 2.17. Муниципальное бюджетное общеобразовательное учреждение средняя общеобразовательная школа № 3 с. Арзгир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E353C7">
        <w:rPr>
          <w:bCs/>
          <w:sz w:val="28"/>
          <w:szCs w:val="28"/>
        </w:rPr>
        <w:t xml:space="preserve"> 2.18.Муниципальное казённое общеобразовательное учреждение </w:t>
      </w:r>
      <w:r w:rsidR="006760B0">
        <w:rPr>
          <w:bCs/>
          <w:sz w:val="28"/>
          <w:szCs w:val="28"/>
        </w:rPr>
        <w:t xml:space="preserve">                </w:t>
      </w:r>
      <w:r w:rsidRPr="00E353C7">
        <w:rPr>
          <w:bCs/>
          <w:sz w:val="28"/>
          <w:szCs w:val="28"/>
        </w:rPr>
        <w:t>средняя общеобразовательная школа № 4 село Петропавловское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 2.19.Муниципальное казённое общеобразовательное учреждение </w:t>
      </w:r>
      <w:r w:rsidR="006760B0">
        <w:rPr>
          <w:bCs/>
          <w:sz w:val="28"/>
          <w:szCs w:val="28"/>
        </w:rPr>
        <w:t xml:space="preserve">               </w:t>
      </w:r>
      <w:r w:rsidRPr="00E353C7">
        <w:rPr>
          <w:bCs/>
          <w:sz w:val="28"/>
          <w:szCs w:val="28"/>
        </w:rPr>
        <w:t xml:space="preserve">средняя общеобразовательная школа № 5 села </w:t>
      </w:r>
      <w:proofErr w:type="spellStart"/>
      <w:r w:rsidRPr="00E353C7">
        <w:rPr>
          <w:bCs/>
          <w:sz w:val="28"/>
          <w:szCs w:val="28"/>
        </w:rPr>
        <w:t>Новоромановское</w:t>
      </w:r>
      <w:proofErr w:type="spellEnd"/>
      <w:r w:rsidRPr="00E353C7">
        <w:rPr>
          <w:bCs/>
          <w:sz w:val="28"/>
          <w:szCs w:val="28"/>
        </w:rPr>
        <w:t xml:space="preserve">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 2.20.Муниципальное казённое общеобразовательное учреждение </w:t>
      </w:r>
      <w:r w:rsidR="006760B0">
        <w:rPr>
          <w:bCs/>
          <w:sz w:val="28"/>
          <w:szCs w:val="28"/>
        </w:rPr>
        <w:t xml:space="preserve">              </w:t>
      </w:r>
      <w:r w:rsidRPr="00E353C7">
        <w:rPr>
          <w:bCs/>
          <w:sz w:val="28"/>
          <w:szCs w:val="28"/>
        </w:rPr>
        <w:t>средняя общеобразовательная школа № 6 с. Серафимовского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 2.21.Муниципальное казённое общеобразовательное учреждение </w:t>
      </w:r>
      <w:r w:rsidR="006760B0">
        <w:rPr>
          <w:bCs/>
          <w:sz w:val="28"/>
          <w:szCs w:val="28"/>
        </w:rPr>
        <w:t xml:space="preserve">              </w:t>
      </w:r>
      <w:r w:rsidRPr="00E353C7">
        <w:rPr>
          <w:bCs/>
          <w:sz w:val="28"/>
          <w:szCs w:val="28"/>
        </w:rPr>
        <w:t xml:space="preserve">средняя общеобразовательная школа № 7 п. </w:t>
      </w:r>
      <w:proofErr w:type="spellStart"/>
      <w:r w:rsidRPr="00E353C7">
        <w:rPr>
          <w:bCs/>
          <w:sz w:val="28"/>
          <w:szCs w:val="28"/>
        </w:rPr>
        <w:t>Чограйский</w:t>
      </w:r>
      <w:proofErr w:type="spellEnd"/>
      <w:r w:rsidRPr="00E353C7">
        <w:rPr>
          <w:bCs/>
          <w:sz w:val="28"/>
          <w:szCs w:val="28"/>
        </w:rPr>
        <w:t xml:space="preserve">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353C7">
        <w:rPr>
          <w:bCs/>
          <w:sz w:val="28"/>
          <w:szCs w:val="28"/>
        </w:rPr>
        <w:t>2.22.Муниципальное казённое общеобразовательное учреждение</w:t>
      </w:r>
      <w:r w:rsidR="006760B0">
        <w:rPr>
          <w:bCs/>
          <w:sz w:val="28"/>
          <w:szCs w:val="28"/>
        </w:rPr>
        <w:t xml:space="preserve">             </w:t>
      </w:r>
      <w:r w:rsidRPr="00E353C7">
        <w:rPr>
          <w:bCs/>
          <w:sz w:val="28"/>
          <w:szCs w:val="28"/>
        </w:rPr>
        <w:t xml:space="preserve"> средняя общеобразовательная школа № 8 с. Садового Арзгирского района Ста</w:t>
      </w:r>
      <w:r w:rsidRPr="00E353C7">
        <w:rPr>
          <w:bCs/>
          <w:sz w:val="28"/>
          <w:szCs w:val="28"/>
        </w:rPr>
        <w:t>в</w:t>
      </w:r>
      <w:r w:rsidRPr="00E353C7">
        <w:rPr>
          <w:bCs/>
          <w:sz w:val="28"/>
          <w:szCs w:val="28"/>
        </w:rPr>
        <w:t>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353C7">
        <w:rPr>
          <w:bCs/>
          <w:sz w:val="28"/>
          <w:szCs w:val="28"/>
        </w:rPr>
        <w:t xml:space="preserve">2.23.Муниципальное казенное общеобразовательное учреждение </w:t>
      </w:r>
      <w:r w:rsidR="006760B0">
        <w:rPr>
          <w:bCs/>
          <w:sz w:val="28"/>
          <w:szCs w:val="28"/>
        </w:rPr>
        <w:t xml:space="preserve">             </w:t>
      </w:r>
      <w:r w:rsidRPr="00E353C7">
        <w:rPr>
          <w:bCs/>
          <w:sz w:val="28"/>
          <w:szCs w:val="28"/>
        </w:rPr>
        <w:t>средняя общеобразовательная школа № 9 с. Родниковского Арзгирского ра</w:t>
      </w:r>
      <w:r w:rsidRPr="00E353C7">
        <w:rPr>
          <w:bCs/>
          <w:sz w:val="28"/>
          <w:szCs w:val="28"/>
        </w:rPr>
        <w:t>й</w:t>
      </w:r>
      <w:r w:rsidRPr="00E353C7">
        <w:rPr>
          <w:bCs/>
          <w:sz w:val="28"/>
          <w:szCs w:val="28"/>
        </w:rPr>
        <w:t>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353C7">
        <w:rPr>
          <w:bCs/>
          <w:sz w:val="28"/>
          <w:szCs w:val="28"/>
        </w:rPr>
        <w:t xml:space="preserve">2.24.Муниципальное казенное общеобразовательное учреждение </w:t>
      </w:r>
      <w:r w:rsidR="006760B0">
        <w:rPr>
          <w:bCs/>
          <w:sz w:val="28"/>
          <w:szCs w:val="28"/>
        </w:rPr>
        <w:t xml:space="preserve">            </w:t>
      </w:r>
      <w:r w:rsidRPr="00E353C7">
        <w:rPr>
          <w:bCs/>
          <w:sz w:val="28"/>
          <w:szCs w:val="28"/>
        </w:rPr>
        <w:t xml:space="preserve">средняя общеобразовательная школа № 10 </w:t>
      </w:r>
      <w:proofErr w:type="gramStart"/>
      <w:r w:rsidRPr="00E353C7">
        <w:rPr>
          <w:bCs/>
          <w:sz w:val="28"/>
          <w:szCs w:val="28"/>
        </w:rPr>
        <w:t>с</w:t>
      </w:r>
      <w:proofErr w:type="gramEnd"/>
      <w:r w:rsidRPr="00E353C7">
        <w:rPr>
          <w:bCs/>
          <w:sz w:val="28"/>
          <w:szCs w:val="28"/>
        </w:rPr>
        <w:t xml:space="preserve">. </w:t>
      </w:r>
      <w:proofErr w:type="gramStart"/>
      <w:r w:rsidRPr="00E353C7">
        <w:rPr>
          <w:bCs/>
          <w:sz w:val="28"/>
          <w:szCs w:val="28"/>
        </w:rPr>
        <w:t>Каменная</w:t>
      </w:r>
      <w:proofErr w:type="gramEnd"/>
      <w:r w:rsidRPr="00E353C7">
        <w:rPr>
          <w:bCs/>
          <w:sz w:val="28"/>
          <w:szCs w:val="28"/>
        </w:rPr>
        <w:t xml:space="preserve"> Балка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353C7">
        <w:rPr>
          <w:bCs/>
          <w:sz w:val="28"/>
          <w:szCs w:val="28"/>
        </w:rPr>
        <w:t xml:space="preserve">2.25. Муниципальное казенное общеобразовательное учреждение </w:t>
      </w:r>
      <w:r w:rsidR="006760B0">
        <w:rPr>
          <w:bCs/>
          <w:sz w:val="28"/>
          <w:szCs w:val="28"/>
        </w:rPr>
        <w:t xml:space="preserve">            </w:t>
      </w:r>
      <w:r w:rsidRPr="00E353C7">
        <w:rPr>
          <w:bCs/>
          <w:sz w:val="28"/>
          <w:szCs w:val="28"/>
        </w:rPr>
        <w:t>о</w:t>
      </w:r>
      <w:r w:rsidRPr="00E353C7">
        <w:rPr>
          <w:bCs/>
          <w:sz w:val="28"/>
          <w:szCs w:val="28"/>
        </w:rPr>
        <w:t>с</w:t>
      </w:r>
      <w:r w:rsidRPr="00E353C7">
        <w:rPr>
          <w:bCs/>
          <w:sz w:val="28"/>
          <w:szCs w:val="28"/>
        </w:rPr>
        <w:t>новная общеобразовательная школа № 11 а. Башанта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  2.26.Муниципальное казенное учреждение дополнительного образов</w:t>
      </w:r>
      <w:r w:rsidRPr="00E353C7">
        <w:rPr>
          <w:bCs/>
          <w:sz w:val="28"/>
          <w:szCs w:val="28"/>
        </w:rPr>
        <w:t>а</w:t>
      </w:r>
      <w:r w:rsidRPr="00E353C7">
        <w:rPr>
          <w:bCs/>
          <w:sz w:val="28"/>
          <w:szCs w:val="28"/>
        </w:rPr>
        <w:t>ния Центр детско-юношеского туризма и экскурсий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  2.27.Муниципальное казенное учреждение дополнительного образов</w:t>
      </w:r>
      <w:r w:rsidRPr="00E353C7">
        <w:rPr>
          <w:bCs/>
          <w:sz w:val="28"/>
          <w:szCs w:val="28"/>
        </w:rPr>
        <w:t>а</w:t>
      </w:r>
      <w:r w:rsidRPr="00E353C7">
        <w:rPr>
          <w:bCs/>
          <w:sz w:val="28"/>
          <w:szCs w:val="28"/>
        </w:rPr>
        <w:t>ния «Центр детского творчества»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lastRenderedPageBreak/>
        <w:t xml:space="preserve">          2.28.Муниципальное казённое учреждение дополнительного образов</w:t>
      </w:r>
      <w:r w:rsidRPr="00E353C7">
        <w:rPr>
          <w:bCs/>
          <w:sz w:val="28"/>
          <w:szCs w:val="28"/>
        </w:rPr>
        <w:t>а</w:t>
      </w:r>
      <w:r w:rsidRPr="00E353C7">
        <w:rPr>
          <w:bCs/>
          <w:sz w:val="28"/>
          <w:szCs w:val="28"/>
        </w:rPr>
        <w:t>ния «Детско-юношеская спортивная школа» Арзгирского района Ставр</w:t>
      </w:r>
      <w:r w:rsidRPr="00E353C7">
        <w:rPr>
          <w:bCs/>
          <w:sz w:val="28"/>
          <w:szCs w:val="28"/>
        </w:rPr>
        <w:t>о</w:t>
      </w:r>
      <w:r w:rsidRPr="00E353C7">
        <w:rPr>
          <w:bCs/>
          <w:sz w:val="28"/>
          <w:szCs w:val="28"/>
        </w:rPr>
        <w:t>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  2.29.Муниципальное казенное учреждение дополнительного образов</w:t>
      </w:r>
      <w:r w:rsidRPr="00E353C7">
        <w:rPr>
          <w:bCs/>
          <w:sz w:val="28"/>
          <w:szCs w:val="28"/>
        </w:rPr>
        <w:t>а</w:t>
      </w:r>
      <w:r w:rsidRPr="00E353C7">
        <w:rPr>
          <w:bCs/>
          <w:sz w:val="28"/>
          <w:szCs w:val="28"/>
        </w:rPr>
        <w:t>ния детский оздоровительный центр «</w:t>
      </w:r>
      <w:proofErr w:type="spellStart"/>
      <w:r w:rsidRPr="00E353C7">
        <w:rPr>
          <w:bCs/>
          <w:sz w:val="28"/>
          <w:szCs w:val="28"/>
        </w:rPr>
        <w:t>Степнячок</w:t>
      </w:r>
      <w:proofErr w:type="spellEnd"/>
      <w:r w:rsidRPr="00E353C7">
        <w:rPr>
          <w:bCs/>
          <w:sz w:val="28"/>
          <w:szCs w:val="28"/>
        </w:rPr>
        <w:t>» с. Арзгир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353C7">
        <w:rPr>
          <w:bCs/>
          <w:sz w:val="28"/>
          <w:szCs w:val="28"/>
        </w:rPr>
        <w:t>2.30.Муниципальное казённое учреждение «Функциональный центр системы образования» Арзгирского района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Pr="00E353C7">
        <w:rPr>
          <w:bCs/>
          <w:sz w:val="28"/>
          <w:szCs w:val="28"/>
        </w:rPr>
        <w:t xml:space="preserve">3. Передать отдельные функции Учредителя и полномочия </w:t>
      </w:r>
      <w:r w:rsidRPr="00E353C7">
        <w:rPr>
          <w:bCs/>
          <w:color w:val="000000"/>
          <w:sz w:val="28"/>
          <w:szCs w:val="28"/>
        </w:rPr>
        <w:t>главного распорядителя  бюджетных сре</w:t>
      </w:r>
      <w:proofErr w:type="gramStart"/>
      <w:r w:rsidRPr="00E353C7">
        <w:rPr>
          <w:bCs/>
          <w:color w:val="000000"/>
          <w:sz w:val="28"/>
          <w:szCs w:val="28"/>
        </w:rPr>
        <w:t>дств</w:t>
      </w:r>
      <w:r w:rsidRPr="00E353C7">
        <w:rPr>
          <w:bCs/>
          <w:sz w:val="28"/>
          <w:szCs w:val="28"/>
        </w:rPr>
        <w:t xml:space="preserve"> в с</w:t>
      </w:r>
      <w:proofErr w:type="gramEnd"/>
      <w:r w:rsidRPr="00E353C7">
        <w:rPr>
          <w:bCs/>
          <w:sz w:val="28"/>
          <w:szCs w:val="28"/>
        </w:rPr>
        <w:t>оответствии с Положением отдела культуры администрации Арзгирского муниципального округа Ставропол</w:t>
      </w:r>
      <w:r w:rsidRPr="00E353C7">
        <w:rPr>
          <w:bCs/>
          <w:sz w:val="28"/>
          <w:szCs w:val="28"/>
        </w:rPr>
        <w:t>ь</w:t>
      </w:r>
      <w:r w:rsidRPr="00E353C7">
        <w:rPr>
          <w:bCs/>
          <w:sz w:val="28"/>
          <w:szCs w:val="28"/>
        </w:rPr>
        <w:t xml:space="preserve">ского края и действующим законодательством Российской Федерации  -  </w:t>
      </w:r>
      <w:r w:rsidR="006760B0">
        <w:rPr>
          <w:bCs/>
          <w:sz w:val="28"/>
          <w:szCs w:val="28"/>
        </w:rPr>
        <w:t xml:space="preserve">             </w:t>
      </w:r>
      <w:r w:rsidRPr="00E353C7">
        <w:rPr>
          <w:bCs/>
          <w:sz w:val="28"/>
          <w:szCs w:val="28"/>
        </w:rPr>
        <w:t>отделу культуры администрации Арзгирского муниципального округа Ста</w:t>
      </w:r>
      <w:r w:rsidRPr="00E353C7">
        <w:rPr>
          <w:bCs/>
          <w:sz w:val="28"/>
          <w:szCs w:val="28"/>
        </w:rPr>
        <w:t>в</w:t>
      </w:r>
      <w:r w:rsidRPr="00E353C7">
        <w:rPr>
          <w:bCs/>
          <w:sz w:val="28"/>
          <w:szCs w:val="28"/>
        </w:rPr>
        <w:t>ропол</w:t>
      </w:r>
      <w:r w:rsidRPr="00E353C7">
        <w:rPr>
          <w:bCs/>
          <w:sz w:val="28"/>
          <w:szCs w:val="28"/>
        </w:rPr>
        <w:t>ь</w:t>
      </w:r>
      <w:r w:rsidRPr="00E353C7">
        <w:rPr>
          <w:bCs/>
          <w:sz w:val="28"/>
          <w:szCs w:val="28"/>
        </w:rPr>
        <w:t>ского края в отношении следующих муниципальных учреждений:</w:t>
      </w:r>
    </w:p>
    <w:p w:rsidR="00E353C7" w:rsidRPr="00E353C7" w:rsidRDefault="00E353C7" w:rsidP="00E353C7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E353C7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ab/>
      </w:r>
      <w:r w:rsidRPr="00E353C7">
        <w:rPr>
          <w:bCs/>
          <w:sz w:val="28"/>
          <w:szCs w:val="28"/>
        </w:rPr>
        <w:t>3.1.Муниципальное бюджетное учреждение культуры "</w:t>
      </w:r>
      <w:proofErr w:type="spellStart"/>
      <w:r w:rsidRPr="00E353C7">
        <w:rPr>
          <w:bCs/>
          <w:sz w:val="28"/>
          <w:szCs w:val="28"/>
        </w:rPr>
        <w:t>Межпоселенч</w:t>
      </w:r>
      <w:r w:rsidRPr="00E353C7">
        <w:rPr>
          <w:bCs/>
          <w:sz w:val="28"/>
          <w:szCs w:val="28"/>
        </w:rPr>
        <w:t>е</w:t>
      </w:r>
      <w:r w:rsidRPr="00E353C7">
        <w:rPr>
          <w:bCs/>
          <w:sz w:val="28"/>
          <w:szCs w:val="28"/>
        </w:rPr>
        <w:t>ское</w:t>
      </w:r>
      <w:proofErr w:type="spellEnd"/>
      <w:r w:rsidRPr="00E353C7">
        <w:rPr>
          <w:bCs/>
          <w:sz w:val="28"/>
          <w:szCs w:val="28"/>
        </w:rPr>
        <w:t xml:space="preserve"> социально-культурное объединение" Арзгирского муниципального </w:t>
      </w:r>
      <w:r w:rsidR="006760B0">
        <w:rPr>
          <w:bCs/>
          <w:sz w:val="28"/>
          <w:szCs w:val="28"/>
        </w:rPr>
        <w:t xml:space="preserve">            </w:t>
      </w:r>
      <w:r w:rsidRPr="00E353C7">
        <w:rPr>
          <w:bCs/>
          <w:sz w:val="28"/>
          <w:szCs w:val="28"/>
        </w:rPr>
        <w:t>округа Ставропольского края.</w:t>
      </w:r>
    </w:p>
    <w:p w:rsidR="00E353C7" w:rsidRPr="00E353C7" w:rsidRDefault="00E353C7" w:rsidP="00E353C7">
      <w:pPr>
        <w:autoSpaceDE w:val="0"/>
        <w:autoSpaceDN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E353C7">
        <w:rPr>
          <w:sz w:val="28"/>
          <w:szCs w:val="28"/>
        </w:rPr>
        <w:t>3.2.Муниципальное бюджетное учреждение дополнительного образ</w:t>
      </w:r>
      <w:r w:rsidRPr="00E353C7">
        <w:rPr>
          <w:sz w:val="28"/>
          <w:szCs w:val="28"/>
        </w:rPr>
        <w:t>о</w:t>
      </w:r>
      <w:r w:rsidRPr="00E353C7">
        <w:rPr>
          <w:sz w:val="28"/>
          <w:szCs w:val="28"/>
        </w:rPr>
        <w:t>вания "</w:t>
      </w:r>
      <w:proofErr w:type="spellStart"/>
      <w:r w:rsidRPr="00E353C7">
        <w:rPr>
          <w:sz w:val="28"/>
          <w:szCs w:val="28"/>
        </w:rPr>
        <w:t>Арзгирская</w:t>
      </w:r>
      <w:proofErr w:type="spellEnd"/>
      <w:r w:rsidRPr="00E353C7">
        <w:rPr>
          <w:sz w:val="28"/>
          <w:szCs w:val="28"/>
        </w:rPr>
        <w:t xml:space="preserve"> детская школа искусств" Арзгирского муниципального о</w:t>
      </w:r>
      <w:r w:rsidRPr="00E353C7">
        <w:rPr>
          <w:sz w:val="28"/>
          <w:szCs w:val="28"/>
        </w:rPr>
        <w:t>к</w:t>
      </w:r>
      <w:r w:rsidRPr="00E353C7">
        <w:rPr>
          <w:sz w:val="28"/>
          <w:szCs w:val="28"/>
        </w:rPr>
        <w:t>руга Ставропольского края.</w:t>
      </w:r>
    </w:p>
    <w:p w:rsidR="00E353C7" w:rsidRPr="00E353C7" w:rsidRDefault="00E353C7" w:rsidP="00E353C7">
      <w:pPr>
        <w:autoSpaceDE w:val="0"/>
        <w:autoSpaceDN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E353C7">
        <w:rPr>
          <w:sz w:val="28"/>
          <w:szCs w:val="28"/>
        </w:rPr>
        <w:t xml:space="preserve">3.3. Муниципальное казенное учреждение «Центр культуры, досуга и спорта" поселка </w:t>
      </w:r>
      <w:proofErr w:type="spellStart"/>
      <w:r w:rsidRPr="00E353C7">
        <w:rPr>
          <w:sz w:val="28"/>
          <w:szCs w:val="28"/>
        </w:rPr>
        <w:t>Чограйский</w:t>
      </w:r>
      <w:proofErr w:type="spellEnd"/>
      <w:r w:rsidRPr="00E353C7">
        <w:rPr>
          <w:sz w:val="28"/>
          <w:szCs w:val="28"/>
        </w:rPr>
        <w:t xml:space="preserve"> Арзгирского муниципального округа Ставр</w:t>
      </w:r>
      <w:r w:rsidRPr="00E353C7">
        <w:rPr>
          <w:sz w:val="28"/>
          <w:szCs w:val="28"/>
        </w:rPr>
        <w:t>о</w:t>
      </w:r>
      <w:r w:rsidRPr="00E353C7">
        <w:rPr>
          <w:sz w:val="28"/>
          <w:szCs w:val="28"/>
        </w:rPr>
        <w:t>польского края.</w:t>
      </w:r>
    </w:p>
    <w:p w:rsidR="00E353C7" w:rsidRPr="00E353C7" w:rsidRDefault="00E353C7" w:rsidP="00E353C7">
      <w:pPr>
        <w:autoSpaceDE w:val="0"/>
        <w:autoSpaceDN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E353C7">
        <w:rPr>
          <w:sz w:val="28"/>
          <w:szCs w:val="28"/>
        </w:rPr>
        <w:t>3.4. Муниципальное казенное учреждение "Центр культуры, досуга и спорта" села Арзгир Арзгирского муниципального округа Ставропольского края.</w:t>
      </w:r>
    </w:p>
    <w:p w:rsidR="00E353C7" w:rsidRPr="00E353C7" w:rsidRDefault="00E353C7" w:rsidP="00E353C7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>3.5. Муниципальное казенное учреждение "Центр культуры, досуга и спорта" села Родниковского Арзгирского муниципального округа Ставр</w:t>
      </w:r>
      <w:r w:rsidRPr="00E353C7">
        <w:rPr>
          <w:sz w:val="28"/>
          <w:szCs w:val="28"/>
        </w:rPr>
        <w:t>о</w:t>
      </w:r>
      <w:r w:rsidRPr="00E353C7">
        <w:rPr>
          <w:sz w:val="28"/>
          <w:szCs w:val="28"/>
        </w:rPr>
        <w:t>польского края.</w:t>
      </w:r>
    </w:p>
    <w:p w:rsidR="00E353C7" w:rsidRPr="00E353C7" w:rsidRDefault="00E353C7" w:rsidP="00E353C7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>3.6. Муниципальное казенное учреждение "Центр культуры, досуга и спорта" села Каменная Балка Арзгирского муниципального округа Ставр</w:t>
      </w:r>
      <w:r w:rsidRPr="00E353C7">
        <w:rPr>
          <w:sz w:val="28"/>
          <w:szCs w:val="28"/>
        </w:rPr>
        <w:t>о</w:t>
      </w:r>
      <w:r w:rsidRPr="00E353C7">
        <w:rPr>
          <w:sz w:val="28"/>
          <w:szCs w:val="28"/>
        </w:rPr>
        <w:t>польского края.</w:t>
      </w:r>
    </w:p>
    <w:p w:rsidR="00E353C7" w:rsidRPr="00E353C7" w:rsidRDefault="00E353C7" w:rsidP="00E353C7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>3.7. Муниципальное казенное учреждение "Центр культуры и досуга" села Серафимовского Арзгирского муниципального округа Ставропольского края.</w:t>
      </w:r>
    </w:p>
    <w:p w:rsidR="00E353C7" w:rsidRPr="00E353C7" w:rsidRDefault="00E353C7" w:rsidP="00E353C7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>3.8. Муниципальное казенное учреждение "Центр культуры, досуга и спорта" села Петропавловского Арзгирского муниципального округа Ста</w:t>
      </w:r>
      <w:r w:rsidRPr="00E353C7">
        <w:rPr>
          <w:sz w:val="28"/>
          <w:szCs w:val="28"/>
        </w:rPr>
        <w:t>в</w:t>
      </w:r>
      <w:r w:rsidRPr="00E353C7">
        <w:rPr>
          <w:sz w:val="28"/>
          <w:szCs w:val="28"/>
        </w:rPr>
        <w:t>ропольского края.</w:t>
      </w:r>
    </w:p>
    <w:p w:rsidR="00E353C7" w:rsidRPr="00E353C7" w:rsidRDefault="00E353C7" w:rsidP="00E353C7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 xml:space="preserve">3.9. Муниципальное казенное учреждение "Центр культуры и досуга" села </w:t>
      </w:r>
      <w:proofErr w:type="spellStart"/>
      <w:r w:rsidRPr="00E353C7">
        <w:rPr>
          <w:sz w:val="28"/>
          <w:szCs w:val="28"/>
        </w:rPr>
        <w:t>Новоромановского</w:t>
      </w:r>
      <w:proofErr w:type="spellEnd"/>
      <w:r w:rsidRPr="00E353C7">
        <w:rPr>
          <w:sz w:val="28"/>
          <w:szCs w:val="28"/>
        </w:rPr>
        <w:t xml:space="preserve"> Арзгирского муниципального округа Ставропол</w:t>
      </w:r>
      <w:r w:rsidRPr="00E353C7">
        <w:rPr>
          <w:sz w:val="28"/>
          <w:szCs w:val="28"/>
        </w:rPr>
        <w:t>ь</w:t>
      </w:r>
      <w:r w:rsidRPr="00E353C7">
        <w:rPr>
          <w:sz w:val="28"/>
          <w:szCs w:val="28"/>
        </w:rPr>
        <w:t>ского края.</w:t>
      </w:r>
    </w:p>
    <w:p w:rsidR="00E353C7" w:rsidRPr="00E353C7" w:rsidRDefault="00E353C7" w:rsidP="006760B0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>3.10. Муниципальное казенное учреждение "Центр культуры и досуга" села Садового Арзгирского муниципального округа Ставропольского края.</w:t>
      </w:r>
    </w:p>
    <w:p w:rsidR="00E353C7" w:rsidRPr="00E353C7" w:rsidRDefault="00E353C7" w:rsidP="00E353C7">
      <w:pPr>
        <w:widowControl/>
        <w:autoSpaceDE w:val="0"/>
        <w:autoSpaceDN w:val="0"/>
        <w:ind w:firstLine="708"/>
        <w:textAlignment w:val="auto"/>
        <w:rPr>
          <w:color w:val="FF0000"/>
          <w:sz w:val="28"/>
          <w:szCs w:val="28"/>
        </w:rPr>
      </w:pPr>
      <w:r w:rsidRPr="00E353C7">
        <w:rPr>
          <w:sz w:val="28"/>
          <w:szCs w:val="28"/>
        </w:rPr>
        <w:lastRenderedPageBreak/>
        <w:t>4.</w:t>
      </w:r>
      <w:proofErr w:type="gramStart"/>
      <w:r w:rsidRPr="00E353C7">
        <w:rPr>
          <w:sz w:val="28"/>
          <w:szCs w:val="28"/>
        </w:rPr>
        <w:t>Контроль за</w:t>
      </w:r>
      <w:proofErr w:type="gramEnd"/>
      <w:r w:rsidRPr="00E353C7">
        <w:rPr>
          <w:sz w:val="28"/>
          <w:szCs w:val="28"/>
        </w:rPr>
        <w:t xml:space="preserve"> выполнением настоящего постановления оставляю за </w:t>
      </w:r>
      <w:r w:rsidR="006760B0">
        <w:rPr>
          <w:sz w:val="28"/>
          <w:szCs w:val="28"/>
        </w:rPr>
        <w:t xml:space="preserve">    </w:t>
      </w:r>
      <w:r w:rsidRPr="00E353C7">
        <w:rPr>
          <w:sz w:val="28"/>
          <w:szCs w:val="28"/>
        </w:rPr>
        <w:t>собой</w:t>
      </w:r>
    </w:p>
    <w:p w:rsidR="00E353C7" w:rsidRPr="00E353C7" w:rsidRDefault="00E353C7" w:rsidP="00E353C7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E353C7" w:rsidRPr="00E353C7" w:rsidRDefault="00E353C7" w:rsidP="00E353C7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>5.Признать утратившими силу постановления администрации Арзги</w:t>
      </w:r>
      <w:r w:rsidRPr="00E353C7">
        <w:rPr>
          <w:sz w:val="28"/>
          <w:szCs w:val="28"/>
        </w:rPr>
        <w:t>р</w:t>
      </w:r>
      <w:r w:rsidRPr="00E353C7">
        <w:rPr>
          <w:sz w:val="28"/>
          <w:szCs w:val="28"/>
        </w:rPr>
        <w:t>ского муниципального района Ставропольского края от 29.08.2012 г. № 495 «О передаче полномочий Учредителя в отношении муниципальных казенных и муниципальных бюджетных учреждений Арзгирского муниципального района Ставропольского края».</w:t>
      </w:r>
    </w:p>
    <w:p w:rsidR="00E353C7" w:rsidRPr="00E353C7" w:rsidRDefault="00E353C7" w:rsidP="00E353C7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E353C7" w:rsidRPr="00E353C7" w:rsidRDefault="00E353C7" w:rsidP="00E353C7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  <w:r w:rsidRPr="00E353C7">
        <w:rPr>
          <w:sz w:val="28"/>
          <w:szCs w:val="28"/>
        </w:rPr>
        <w:t xml:space="preserve"> 6. Настоящее постановление вступает в силу на следующий день после  дня его официального опубликования (обнародования).</w:t>
      </w: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57BC8" w:rsidRDefault="00757BC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57BC8" w:rsidRDefault="00757BC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57BC8" w:rsidRDefault="00757BC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21FEA" w:rsidRDefault="00421FEA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21FEA" w:rsidRDefault="00421FEA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21FEA" w:rsidRDefault="00421FEA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747" w:rsidRDefault="00703747" w:rsidP="00134342">
      <w:r>
        <w:separator/>
      </w:r>
    </w:p>
  </w:endnote>
  <w:endnote w:type="continuationSeparator" w:id="0">
    <w:p w:rsidR="00703747" w:rsidRDefault="0070374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747" w:rsidRDefault="00703747" w:rsidP="00134342">
      <w:r>
        <w:separator/>
      </w:r>
    </w:p>
  </w:footnote>
  <w:footnote w:type="continuationSeparator" w:id="0">
    <w:p w:rsidR="00703747" w:rsidRDefault="0070374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1657A8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760B0">
          <w:rPr>
            <w:noProof/>
          </w:rPr>
          <w:t>5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0176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2CC0A-861A-4695-8973-73A3CACF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268</cp:revision>
  <cp:lastPrinted>2020-12-22T08:57:00Z</cp:lastPrinted>
  <dcterms:created xsi:type="dcterms:W3CDTF">2019-05-08T07:07:00Z</dcterms:created>
  <dcterms:modified xsi:type="dcterms:W3CDTF">2020-12-23T13:27:00Z</dcterms:modified>
</cp:coreProperties>
</file>