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C439D" w:rsidP="008552D9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8552D9">
              <w:rPr>
                <w:szCs w:val="28"/>
              </w:rPr>
              <w:t>22</w:t>
            </w:r>
            <w:r w:rsidR="007D274F">
              <w:rPr>
                <w:szCs w:val="28"/>
              </w:rPr>
              <w:t xml:space="preserve"> </w:t>
            </w:r>
            <w:r w:rsidR="00E971D5">
              <w:rPr>
                <w:szCs w:val="28"/>
              </w:rPr>
              <w:t>декабря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5B19F5" w:rsidP="000034BB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0034BB">
              <w:rPr>
                <w:szCs w:val="28"/>
              </w:rPr>
              <w:t>1</w:t>
            </w:r>
            <w:r w:rsidR="008A0348">
              <w:rPr>
                <w:szCs w:val="28"/>
              </w:rPr>
              <w:t>5</w:t>
            </w:r>
          </w:p>
        </w:tc>
      </w:tr>
    </w:tbl>
    <w:p w:rsidR="00E76066" w:rsidRDefault="00E76066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E76066" w:rsidRDefault="00E76066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A0348" w:rsidRPr="008A0348" w:rsidRDefault="008A0348" w:rsidP="008A0348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8A0348">
        <w:rPr>
          <w:sz w:val="28"/>
          <w:szCs w:val="28"/>
        </w:rPr>
        <w:t>Об утверждении проектов «Установка парковых аттракционов в Парке Поб</w:t>
      </w:r>
      <w:r w:rsidRPr="008A0348">
        <w:rPr>
          <w:sz w:val="28"/>
          <w:szCs w:val="28"/>
        </w:rPr>
        <w:t>е</w:t>
      </w:r>
      <w:r w:rsidRPr="008A0348">
        <w:rPr>
          <w:sz w:val="28"/>
          <w:szCs w:val="28"/>
        </w:rPr>
        <w:t xml:space="preserve">ды </w:t>
      </w:r>
      <w:proofErr w:type="gramStart"/>
      <w:r w:rsidRPr="008A0348">
        <w:rPr>
          <w:sz w:val="28"/>
          <w:szCs w:val="28"/>
        </w:rPr>
        <w:t>в</w:t>
      </w:r>
      <w:proofErr w:type="gramEnd"/>
      <w:r w:rsidRPr="008A0348">
        <w:rPr>
          <w:sz w:val="28"/>
          <w:szCs w:val="28"/>
        </w:rPr>
        <w:t xml:space="preserve"> </w:t>
      </w:r>
      <w:proofErr w:type="gramStart"/>
      <w:r w:rsidRPr="008A0348">
        <w:rPr>
          <w:sz w:val="28"/>
          <w:szCs w:val="28"/>
        </w:rPr>
        <w:t>с</w:t>
      </w:r>
      <w:proofErr w:type="gramEnd"/>
      <w:r w:rsidRPr="008A0348">
        <w:rPr>
          <w:sz w:val="28"/>
          <w:szCs w:val="28"/>
        </w:rPr>
        <w:t xml:space="preserve">. Арзгир Арзгирского района Ставропольского края» и </w:t>
      </w:r>
      <w:r w:rsidRPr="008A0348">
        <w:rPr>
          <w:sz w:val="28"/>
        </w:rPr>
        <w:t>«Устройство спортивно-игровой площадки по ул. Советской в селе Арзгир Арзгирского района Ставропольского края»</w:t>
      </w:r>
    </w:p>
    <w:p w:rsidR="008A0348" w:rsidRPr="008A0348" w:rsidRDefault="008A0348" w:rsidP="008A0348">
      <w:pPr>
        <w:widowControl/>
        <w:adjustRightInd/>
        <w:textAlignment w:val="auto"/>
        <w:rPr>
          <w:sz w:val="28"/>
          <w:szCs w:val="28"/>
        </w:rPr>
      </w:pPr>
    </w:p>
    <w:p w:rsidR="008A0348" w:rsidRPr="008A0348" w:rsidRDefault="008A0348" w:rsidP="008A0348">
      <w:pPr>
        <w:widowControl/>
        <w:adjustRightInd/>
        <w:jc w:val="center"/>
        <w:textAlignment w:val="auto"/>
        <w:rPr>
          <w:sz w:val="28"/>
          <w:szCs w:val="28"/>
        </w:rPr>
      </w:pPr>
    </w:p>
    <w:p w:rsidR="008A0348" w:rsidRPr="008A0348" w:rsidRDefault="008A0348" w:rsidP="008A0348">
      <w:pPr>
        <w:widowControl/>
        <w:adjustRightInd/>
        <w:ind w:firstLine="708"/>
        <w:textAlignment w:val="auto"/>
        <w:rPr>
          <w:sz w:val="28"/>
          <w:szCs w:val="28"/>
        </w:rPr>
      </w:pPr>
      <w:r w:rsidRPr="008A0348">
        <w:rPr>
          <w:sz w:val="28"/>
        </w:rPr>
        <w:t xml:space="preserve">В соответствии с Федеральным законом от 06.10.2003г. №131-Ф3 «Об общих принципах организации местного самоуправления в Российской </w:t>
      </w:r>
      <w:r>
        <w:rPr>
          <w:sz w:val="28"/>
        </w:rPr>
        <w:t xml:space="preserve">                  </w:t>
      </w:r>
      <w:r w:rsidRPr="008A0348">
        <w:rPr>
          <w:sz w:val="28"/>
        </w:rPr>
        <w:t>Федерации» и в</w:t>
      </w:r>
      <w:r w:rsidRPr="008A0348">
        <w:rPr>
          <w:sz w:val="28"/>
          <w:szCs w:val="28"/>
        </w:rPr>
        <w:t xml:space="preserve"> целях установления расходного обязательства в рамках </w:t>
      </w:r>
      <w:r>
        <w:rPr>
          <w:sz w:val="28"/>
          <w:szCs w:val="28"/>
        </w:rPr>
        <w:t xml:space="preserve">             </w:t>
      </w:r>
      <w:r w:rsidRPr="008A0348">
        <w:rPr>
          <w:sz w:val="28"/>
          <w:szCs w:val="28"/>
        </w:rPr>
        <w:t>выполнения полномочий</w:t>
      </w:r>
      <w:r w:rsidR="00AF442E">
        <w:rPr>
          <w:sz w:val="28"/>
          <w:szCs w:val="28"/>
        </w:rPr>
        <w:t>,</w:t>
      </w:r>
      <w:r w:rsidRPr="008A0348">
        <w:rPr>
          <w:sz w:val="28"/>
          <w:szCs w:val="28"/>
        </w:rPr>
        <w:t xml:space="preserve"> администрация Арзгирского муниципального </w:t>
      </w:r>
      <w:r w:rsidR="00AF442E">
        <w:rPr>
          <w:sz w:val="28"/>
          <w:szCs w:val="28"/>
        </w:rPr>
        <w:t xml:space="preserve">                 </w:t>
      </w:r>
      <w:r w:rsidRPr="008A0348">
        <w:rPr>
          <w:sz w:val="28"/>
          <w:szCs w:val="28"/>
        </w:rPr>
        <w:t>окру</w:t>
      </w:r>
      <w:r w:rsidR="00AF442E">
        <w:rPr>
          <w:sz w:val="28"/>
          <w:szCs w:val="28"/>
        </w:rPr>
        <w:t>га</w:t>
      </w:r>
      <w:r>
        <w:rPr>
          <w:sz w:val="28"/>
          <w:szCs w:val="28"/>
        </w:rPr>
        <w:t xml:space="preserve"> </w:t>
      </w:r>
      <w:r w:rsidRPr="008A0348">
        <w:rPr>
          <w:sz w:val="28"/>
          <w:szCs w:val="28"/>
        </w:rPr>
        <w:t>Ставропольского края</w:t>
      </w:r>
    </w:p>
    <w:p w:rsidR="008A0348" w:rsidRPr="008A0348" w:rsidRDefault="008A0348" w:rsidP="008A0348">
      <w:pPr>
        <w:widowControl/>
        <w:adjustRightInd/>
        <w:textAlignment w:val="auto"/>
        <w:rPr>
          <w:sz w:val="28"/>
          <w:szCs w:val="28"/>
        </w:rPr>
      </w:pPr>
    </w:p>
    <w:p w:rsidR="008A0348" w:rsidRPr="008A0348" w:rsidRDefault="008A0348" w:rsidP="008A0348">
      <w:pPr>
        <w:widowControl/>
        <w:adjustRightInd/>
        <w:textAlignment w:val="auto"/>
        <w:rPr>
          <w:sz w:val="28"/>
          <w:szCs w:val="28"/>
        </w:rPr>
      </w:pPr>
      <w:r w:rsidRPr="008A0348">
        <w:rPr>
          <w:sz w:val="28"/>
          <w:szCs w:val="28"/>
        </w:rPr>
        <w:t>ПОСТАНОВЛЯЕТ:</w:t>
      </w:r>
    </w:p>
    <w:p w:rsidR="008A0348" w:rsidRPr="008A0348" w:rsidRDefault="008A0348" w:rsidP="008A0348">
      <w:pPr>
        <w:widowControl/>
        <w:adjustRightInd/>
        <w:textAlignment w:val="auto"/>
        <w:rPr>
          <w:sz w:val="28"/>
          <w:szCs w:val="28"/>
        </w:rPr>
      </w:pPr>
    </w:p>
    <w:p w:rsidR="008A0348" w:rsidRDefault="008A0348" w:rsidP="008A0348">
      <w:pPr>
        <w:widowControl/>
        <w:numPr>
          <w:ilvl w:val="0"/>
          <w:numId w:val="15"/>
        </w:numPr>
        <w:tabs>
          <w:tab w:val="num" w:pos="1080"/>
        </w:tabs>
        <w:adjustRightInd/>
        <w:ind w:left="0" w:firstLine="720"/>
        <w:textAlignment w:val="auto"/>
        <w:rPr>
          <w:sz w:val="28"/>
          <w:szCs w:val="28"/>
        </w:rPr>
      </w:pPr>
      <w:r w:rsidRPr="008A0348">
        <w:rPr>
          <w:sz w:val="28"/>
          <w:szCs w:val="28"/>
        </w:rPr>
        <w:t>Утвердить прилагаемые проекты развития территории муниципал</w:t>
      </w:r>
      <w:r w:rsidRPr="008A0348">
        <w:rPr>
          <w:sz w:val="28"/>
          <w:szCs w:val="28"/>
        </w:rPr>
        <w:t>ь</w:t>
      </w:r>
      <w:r w:rsidRPr="008A0348">
        <w:rPr>
          <w:sz w:val="28"/>
          <w:szCs w:val="28"/>
        </w:rPr>
        <w:t>ного образования Ставропольского края, основанных на местных инициат</w:t>
      </w:r>
      <w:r w:rsidRPr="008A0348">
        <w:rPr>
          <w:sz w:val="28"/>
          <w:szCs w:val="28"/>
        </w:rPr>
        <w:t>и</w:t>
      </w:r>
      <w:r w:rsidRPr="008A0348">
        <w:rPr>
          <w:sz w:val="28"/>
          <w:szCs w:val="28"/>
        </w:rPr>
        <w:t xml:space="preserve">вах  «Установка парковых аттракционов в Парке Победы </w:t>
      </w:r>
      <w:proofErr w:type="gramStart"/>
      <w:r w:rsidRPr="008A0348">
        <w:rPr>
          <w:sz w:val="28"/>
          <w:szCs w:val="28"/>
        </w:rPr>
        <w:t>в</w:t>
      </w:r>
      <w:proofErr w:type="gramEnd"/>
      <w:r w:rsidRPr="008A0348">
        <w:rPr>
          <w:sz w:val="28"/>
          <w:szCs w:val="28"/>
        </w:rPr>
        <w:t xml:space="preserve"> </w:t>
      </w:r>
      <w:proofErr w:type="gramStart"/>
      <w:r w:rsidRPr="008A0348">
        <w:rPr>
          <w:sz w:val="28"/>
          <w:szCs w:val="28"/>
        </w:rPr>
        <w:t>с</w:t>
      </w:r>
      <w:proofErr w:type="gramEnd"/>
      <w:r w:rsidRPr="008A0348">
        <w:rPr>
          <w:sz w:val="28"/>
          <w:szCs w:val="28"/>
        </w:rPr>
        <w:t>. Арзгир Арзги</w:t>
      </w:r>
      <w:r w:rsidRPr="008A0348">
        <w:rPr>
          <w:sz w:val="28"/>
          <w:szCs w:val="28"/>
        </w:rPr>
        <w:t>р</w:t>
      </w:r>
      <w:r w:rsidRPr="008A0348">
        <w:rPr>
          <w:sz w:val="28"/>
          <w:szCs w:val="28"/>
        </w:rPr>
        <w:t xml:space="preserve">ского района Ставропольского края» и </w:t>
      </w:r>
      <w:r w:rsidRPr="008A0348">
        <w:rPr>
          <w:sz w:val="28"/>
        </w:rPr>
        <w:t>«Устройство спортивно-игровой пл</w:t>
      </w:r>
      <w:r w:rsidRPr="008A0348">
        <w:rPr>
          <w:sz w:val="28"/>
        </w:rPr>
        <w:t>о</w:t>
      </w:r>
      <w:r w:rsidRPr="008A0348">
        <w:rPr>
          <w:sz w:val="28"/>
        </w:rPr>
        <w:t>щадки по ул. Советской в селе Арзгир Арзгирского района Ставропольского края»</w:t>
      </w:r>
      <w:r w:rsidRPr="008A0348">
        <w:rPr>
          <w:sz w:val="28"/>
          <w:szCs w:val="28"/>
        </w:rPr>
        <w:t>, (далее – проекты).</w:t>
      </w:r>
    </w:p>
    <w:p w:rsidR="008A0348" w:rsidRPr="008A0348" w:rsidRDefault="008A0348" w:rsidP="008A0348">
      <w:pPr>
        <w:widowControl/>
        <w:adjustRightInd/>
        <w:ind w:left="720"/>
        <w:textAlignment w:val="auto"/>
        <w:rPr>
          <w:sz w:val="28"/>
          <w:szCs w:val="28"/>
        </w:rPr>
      </w:pPr>
    </w:p>
    <w:p w:rsidR="008A0348" w:rsidRDefault="008A0348" w:rsidP="008A0348">
      <w:pPr>
        <w:widowControl/>
        <w:numPr>
          <w:ilvl w:val="0"/>
          <w:numId w:val="15"/>
        </w:numPr>
        <w:tabs>
          <w:tab w:val="num" w:pos="1080"/>
        </w:tabs>
        <w:adjustRightInd/>
        <w:ind w:left="0" w:firstLine="720"/>
        <w:textAlignment w:val="auto"/>
        <w:rPr>
          <w:sz w:val="28"/>
          <w:szCs w:val="28"/>
        </w:rPr>
      </w:pPr>
      <w:r w:rsidRPr="008A0348">
        <w:rPr>
          <w:sz w:val="28"/>
          <w:szCs w:val="28"/>
        </w:rPr>
        <w:t>Финансовое обеспечение реализации проекта осуществить за счет средств субсидии на реализацию проекта из бюджета Ставропольского края, средств бюджета Арзгирского муниципального округа, средств населения, индивидуальных предпринимателей и организаций.</w:t>
      </w:r>
    </w:p>
    <w:p w:rsidR="008A0348" w:rsidRPr="008A0348" w:rsidRDefault="008A0348" w:rsidP="008A0348">
      <w:pPr>
        <w:widowControl/>
        <w:adjustRightInd/>
        <w:textAlignment w:val="auto"/>
        <w:rPr>
          <w:sz w:val="28"/>
          <w:szCs w:val="28"/>
        </w:rPr>
      </w:pPr>
    </w:p>
    <w:p w:rsidR="008A0348" w:rsidRDefault="008A0348" w:rsidP="008A0348">
      <w:pPr>
        <w:widowControl/>
        <w:numPr>
          <w:ilvl w:val="0"/>
          <w:numId w:val="15"/>
        </w:numPr>
        <w:tabs>
          <w:tab w:val="num" w:pos="1080"/>
        </w:tabs>
        <w:adjustRightInd/>
        <w:ind w:left="0" w:firstLine="720"/>
        <w:textAlignment w:val="auto"/>
        <w:rPr>
          <w:sz w:val="28"/>
          <w:szCs w:val="28"/>
        </w:rPr>
      </w:pPr>
      <w:r w:rsidRPr="008A0348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– начальника территориального отдела администрации Арзгирского муниципального округа Ставропольского края </w:t>
      </w:r>
      <w:proofErr w:type="gramStart"/>
      <w:r w:rsidRPr="008A0348">
        <w:rPr>
          <w:sz w:val="28"/>
          <w:szCs w:val="28"/>
        </w:rPr>
        <w:t>в</w:t>
      </w:r>
      <w:proofErr w:type="gramEnd"/>
      <w:r w:rsidRPr="008A0348">
        <w:rPr>
          <w:sz w:val="28"/>
          <w:szCs w:val="28"/>
        </w:rPr>
        <w:t xml:space="preserve"> </w:t>
      </w:r>
      <w:proofErr w:type="gramStart"/>
      <w:r w:rsidRPr="008A0348">
        <w:rPr>
          <w:sz w:val="28"/>
          <w:szCs w:val="28"/>
        </w:rPr>
        <w:t>с</w:t>
      </w:r>
      <w:proofErr w:type="gramEnd"/>
      <w:r w:rsidRPr="008A0348">
        <w:rPr>
          <w:sz w:val="28"/>
          <w:szCs w:val="28"/>
        </w:rPr>
        <w:t xml:space="preserve">. Арзгир </w:t>
      </w:r>
      <w:r>
        <w:rPr>
          <w:sz w:val="28"/>
          <w:szCs w:val="28"/>
        </w:rPr>
        <w:t xml:space="preserve">                 </w:t>
      </w:r>
      <w:r w:rsidRPr="008A0348">
        <w:rPr>
          <w:sz w:val="28"/>
          <w:szCs w:val="28"/>
        </w:rPr>
        <w:t>Черныша</w:t>
      </w:r>
      <w:r>
        <w:rPr>
          <w:sz w:val="28"/>
          <w:szCs w:val="28"/>
        </w:rPr>
        <w:t xml:space="preserve"> </w:t>
      </w:r>
      <w:r w:rsidRPr="008A0348">
        <w:rPr>
          <w:sz w:val="28"/>
          <w:szCs w:val="28"/>
        </w:rPr>
        <w:t>М.И.</w:t>
      </w:r>
    </w:p>
    <w:p w:rsidR="008A0348" w:rsidRPr="008A0348" w:rsidRDefault="008A0348" w:rsidP="008A0348">
      <w:pPr>
        <w:widowControl/>
        <w:adjustRightInd/>
        <w:textAlignment w:val="auto"/>
        <w:rPr>
          <w:sz w:val="28"/>
          <w:szCs w:val="28"/>
        </w:rPr>
      </w:pPr>
    </w:p>
    <w:p w:rsidR="008A0348" w:rsidRPr="008A0348" w:rsidRDefault="008A0348" w:rsidP="008A0348">
      <w:pPr>
        <w:widowControl/>
        <w:numPr>
          <w:ilvl w:val="0"/>
          <w:numId w:val="15"/>
        </w:numPr>
        <w:tabs>
          <w:tab w:val="num" w:pos="1080"/>
        </w:tabs>
        <w:adjustRightInd/>
        <w:ind w:left="0" w:firstLine="720"/>
        <w:textAlignment w:val="auto"/>
        <w:rPr>
          <w:sz w:val="28"/>
          <w:szCs w:val="28"/>
        </w:rPr>
      </w:pPr>
      <w:r w:rsidRPr="008A0348">
        <w:rPr>
          <w:sz w:val="28"/>
          <w:szCs w:val="28"/>
        </w:rPr>
        <w:t xml:space="preserve">Настоящее постановление вступает </w:t>
      </w:r>
      <w:r w:rsidR="003B688E">
        <w:rPr>
          <w:sz w:val="28"/>
          <w:szCs w:val="28"/>
        </w:rPr>
        <w:t xml:space="preserve">в силу </w:t>
      </w:r>
      <w:r w:rsidRPr="008A0348">
        <w:rPr>
          <w:sz w:val="28"/>
          <w:szCs w:val="28"/>
        </w:rPr>
        <w:t>на следующий день после дня его официального опубликования (обнародования).</w:t>
      </w:r>
    </w:p>
    <w:p w:rsidR="00E76066" w:rsidRDefault="00E76066" w:rsidP="00E76066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E76066" w:rsidRDefault="00E76066" w:rsidP="00E76066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E76066" w:rsidRDefault="00E76066" w:rsidP="00E76066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E76066" w:rsidRPr="00E76066" w:rsidRDefault="00E76066" w:rsidP="00E76066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E45F61" w:rsidRPr="00157815" w:rsidRDefault="00E45F61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</w:t>
      </w:r>
      <w:proofErr w:type="gramStart"/>
      <w:r w:rsidRPr="00157815">
        <w:rPr>
          <w:sz w:val="28"/>
          <w:szCs w:val="24"/>
        </w:rPr>
        <w:t>муниципального</w:t>
      </w:r>
      <w:proofErr w:type="gramEnd"/>
      <w:r w:rsidRPr="00157815">
        <w:rPr>
          <w:sz w:val="28"/>
          <w:szCs w:val="24"/>
        </w:rPr>
        <w:t xml:space="preserve"> </w:t>
      </w:r>
    </w:p>
    <w:p w:rsidR="00AB3669" w:rsidRDefault="00E971D5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  <w:r>
        <w:rPr>
          <w:sz w:val="28"/>
          <w:szCs w:val="24"/>
        </w:rPr>
        <w:t>округа</w:t>
      </w:r>
      <w:r w:rsidR="00E45F61" w:rsidRPr="00157815">
        <w:rPr>
          <w:sz w:val="28"/>
          <w:szCs w:val="24"/>
        </w:rPr>
        <w:t xml:space="preserve"> Ставропольского края                                                     </w:t>
      </w:r>
      <w:r w:rsidR="00E45F61">
        <w:rPr>
          <w:sz w:val="28"/>
          <w:szCs w:val="24"/>
        </w:rPr>
        <w:t xml:space="preserve">    </w:t>
      </w:r>
      <w:r w:rsidR="00E45F61" w:rsidRPr="00157815">
        <w:rPr>
          <w:sz w:val="28"/>
          <w:szCs w:val="24"/>
        </w:rPr>
        <w:t xml:space="preserve">А.И. </w:t>
      </w:r>
      <w:proofErr w:type="spellStart"/>
      <w:r w:rsidR="00E45F61" w:rsidRPr="00157815">
        <w:rPr>
          <w:sz w:val="28"/>
          <w:szCs w:val="24"/>
        </w:rPr>
        <w:t>Палагута</w:t>
      </w:r>
      <w:proofErr w:type="spellEnd"/>
    </w:p>
    <w:sectPr w:rsidR="00AB3669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262" w:rsidRDefault="00723262" w:rsidP="00134342">
      <w:r>
        <w:separator/>
      </w:r>
    </w:p>
  </w:endnote>
  <w:endnote w:type="continuationSeparator" w:id="0">
    <w:p w:rsidR="00723262" w:rsidRDefault="0072326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262" w:rsidRDefault="00723262" w:rsidP="00134342">
      <w:r>
        <w:separator/>
      </w:r>
    </w:p>
  </w:footnote>
  <w:footnote w:type="continuationSeparator" w:id="0">
    <w:p w:rsidR="00723262" w:rsidRDefault="0072326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25326C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8A0348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683210"/>
    <w:multiLevelType w:val="hybridMultilevel"/>
    <w:tmpl w:val="C4103C4A"/>
    <w:lvl w:ilvl="0" w:tplc="72C8E618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7"/>
    <w:lvlOverride w:ilvl="0">
      <w:startOverride w:val="5"/>
    </w:lvlOverride>
  </w:num>
  <w:num w:numId="5">
    <w:abstractNumId w:val="5"/>
  </w:num>
  <w:num w:numId="6">
    <w:abstractNumId w:val="2"/>
  </w:num>
  <w:num w:numId="7">
    <w:abstractNumId w:val="8"/>
  </w:num>
  <w:num w:numId="8">
    <w:abstractNumId w:val="12"/>
  </w:num>
  <w:num w:numId="9">
    <w:abstractNumId w:val="11"/>
  </w:num>
  <w:num w:numId="10">
    <w:abstractNumId w:val="3"/>
  </w:num>
  <w:num w:numId="11">
    <w:abstractNumId w:val="0"/>
  </w:num>
  <w:num w:numId="12">
    <w:abstractNumId w:val="10"/>
  </w:num>
  <w:num w:numId="13">
    <w:abstractNumId w:val="6"/>
  </w:num>
  <w:num w:numId="14">
    <w:abstractNumId w:val="9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501762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4BB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1EF"/>
    <w:rsid w:val="000755FD"/>
    <w:rsid w:val="00075BD8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26C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656D8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688E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5DBA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3262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348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2D34"/>
    <w:rsid w:val="00AD385F"/>
    <w:rsid w:val="00AD43A7"/>
    <w:rsid w:val="00AE119E"/>
    <w:rsid w:val="00AE1D00"/>
    <w:rsid w:val="00AE44E5"/>
    <w:rsid w:val="00AE47FD"/>
    <w:rsid w:val="00AE5BDF"/>
    <w:rsid w:val="00AE5D44"/>
    <w:rsid w:val="00AE5EB4"/>
    <w:rsid w:val="00AE7878"/>
    <w:rsid w:val="00AF442E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0F61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76066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C4AEC-9263-4121-A71F-9A742031E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268</cp:revision>
  <cp:lastPrinted>2020-12-22T08:57:00Z</cp:lastPrinted>
  <dcterms:created xsi:type="dcterms:W3CDTF">2019-05-08T07:07:00Z</dcterms:created>
  <dcterms:modified xsi:type="dcterms:W3CDTF">2020-12-25T05:39:00Z</dcterms:modified>
</cp:coreProperties>
</file>