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5F3B30">
            <w:pPr>
              <w:pStyle w:val="a6"/>
              <w:ind w:left="-108"/>
              <w:contextualSpacing/>
              <w:jc w:val="both"/>
              <w:rPr>
                <w:szCs w:val="28"/>
              </w:rPr>
            </w:pPr>
            <w:r>
              <w:rPr>
                <w:szCs w:val="28"/>
              </w:rPr>
              <w:t xml:space="preserve">  </w:t>
            </w:r>
            <w:r w:rsidR="005F3B30">
              <w:rPr>
                <w:szCs w:val="28"/>
              </w:rPr>
              <w:t>22</w:t>
            </w:r>
            <w:r w:rsidR="0075185E">
              <w:rPr>
                <w:szCs w:val="28"/>
              </w:rPr>
              <w:t xml:space="preserve"> 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687900">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8C6824">
              <w:rPr>
                <w:szCs w:val="28"/>
              </w:rPr>
              <w:t>1</w:t>
            </w:r>
            <w:r w:rsidR="00687900">
              <w:rPr>
                <w:szCs w:val="28"/>
              </w:rPr>
              <w:t>8</w:t>
            </w:r>
            <w:r w:rsidR="005F3B30">
              <w:rPr>
                <w:szCs w:val="28"/>
              </w:rPr>
              <w:t>9</w:t>
            </w:r>
          </w:p>
        </w:tc>
      </w:tr>
    </w:tbl>
    <w:p w:rsidR="005F3B30" w:rsidRDefault="005F3B30" w:rsidP="00310360">
      <w:pPr>
        <w:spacing w:line="240" w:lineRule="exact"/>
        <w:rPr>
          <w:sz w:val="28"/>
          <w:szCs w:val="28"/>
        </w:rPr>
      </w:pPr>
    </w:p>
    <w:p w:rsidR="005F3B30" w:rsidRPr="005F3B30" w:rsidRDefault="005F3B30" w:rsidP="005F3B30">
      <w:pPr>
        <w:autoSpaceDE w:val="0"/>
        <w:autoSpaceDN w:val="0"/>
        <w:spacing w:line="240" w:lineRule="exact"/>
        <w:textAlignment w:val="auto"/>
        <w:rPr>
          <w:sz w:val="28"/>
          <w:szCs w:val="28"/>
        </w:rPr>
      </w:pPr>
      <w:r w:rsidRPr="005F3B30">
        <w:rPr>
          <w:sz w:val="28"/>
          <w:szCs w:val="28"/>
        </w:rPr>
        <w:t>О внесении изменения в постановление администрации Арзгирского мун</w:t>
      </w:r>
      <w:r w:rsidRPr="005F3B30">
        <w:rPr>
          <w:sz w:val="28"/>
          <w:szCs w:val="28"/>
        </w:rPr>
        <w:t>и</w:t>
      </w:r>
      <w:r w:rsidRPr="005F3B30">
        <w:rPr>
          <w:sz w:val="28"/>
          <w:szCs w:val="28"/>
        </w:rPr>
        <w:t>ципального района Ставропольского края от 21 апреля 2020 г. № 187«О вн</w:t>
      </w:r>
      <w:r w:rsidRPr="005F3B30">
        <w:rPr>
          <w:sz w:val="28"/>
          <w:szCs w:val="28"/>
        </w:rPr>
        <w:t>е</w:t>
      </w:r>
      <w:r w:rsidRPr="005F3B30">
        <w:rPr>
          <w:sz w:val="28"/>
          <w:szCs w:val="28"/>
        </w:rPr>
        <w:t>сении изменения в приложение 3 к постановлению администрации Арзги</w:t>
      </w:r>
      <w:r w:rsidRPr="005F3B30">
        <w:rPr>
          <w:sz w:val="28"/>
          <w:szCs w:val="28"/>
        </w:rPr>
        <w:t>р</w:t>
      </w:r>
      <w:r w:rsidRPr="005F3B30">
        <w:rPr>
          <w:sz w:val="28"/>
          <w:szCs w:val="28"/>
        </w:rPr>
        <w:t xml:space="preserve">ского муниципального района Ставропольского края от 27 марта 2020 г. </w:t>
      </w:r>
      <w:r>
        <w:rPr>
          <w:sz w:val="28"/>
          <w:szCs w:val="28"/>
        </w:rPr>
        <w:t xml:space="preserve">               № 153</w:t>
      </w:r>
      <w:r w:rsidRPr="005F3B30">
        <w:rPr>
          <w:sz w:val="28"/>
          <w:szCs w:val="28"/>
        </w:rPr>
        <w:t xml:space="preserve"> «О комплексе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w:t>
      </w:r>
    </w:p>
    <w:p w:rsidR="005F3B30" w:rsidRDefault="005F3B30" w:rsidP="005F3B30">
      <w:pPr>
        <w:autoSpaceDE w:val="0"/>
        <w:autoSpaceDN w:val="0"/>
        <w:spacing w:line="240" w:lineRule="exact"/>
        <w:textAlignment w:val="auto"/>
        <w:rPr>
          <w:sz w:val="28"/>
          <w:szCs w:val="28"/>
        </w:rPr>
      </w:pPr>
    </w:p>
    <w:p w:rsidR="005F3B30" w:rsidRPr="005F3B30" w:rsidRDefault="005F3B30" w:rsidP="005F3B30">
      <w:pPr>
        <w:autoSpaceDE w:val="0"/>
        <w:autoSpaceDN w:val="0"/>
        <w:spacing w:line="240" w:lineRule="exact"/>
        <w:textAlignment w:val="auto"/>
        <w:rPr>
          <w:sz w:val="28"/>
          <w:szCs w:val="28"/>
        </w:rPr>
      </w:pPr>
    </w:p>
    <w:p w:rsidR="005F3B30" w:rsidRPr="005F3B30" w:rsidRDefault="005F3B30" w:rsidP="005F3B30">
      <w:pPr>
        <w:adjustRightInd/>
        <w:ind w:firstLine="685"/>
        <w:textAlignment w:val="auto"/>
        <w:rPr>
          <w:spacing w:val="-3"/>
          <w:sz w:val="28"/>
          <w:szCs w:val="28"/>
        </w:rPr>
      </w:pPr>
      <w:r w:rsidRPr="005F3B30">
        <w:rPr>
          <w:color w:val="000000"/>
          <w:spacing w:val="-3"/>
          <w:sz w:val="28"/>
          <w:shd w:val="clear" w:color="auto" w:fill="FFFFFF"/>
        </w:rPr>
        <w:t xml:space="preserve">В соответствии с постановлением  Губернатора Ставропольского края от 20.04.2020г. №157 «О внесении изменений в постановление Губернатора </w:t>
      </w:r>
      <w:r>
        <w:rPr>
          <w:color w:val="000000"/>
          <w:spacing w:val="-3"/>
          <w:sz w:val="28"/>
          <w:shd w:val="clear" w:color="auto" w:fill="FFFFFF"/>
        </w:rPr>
        <w:t xml:space="preserve">    </w:t>
      </w:r>
      <w:r w:rsidRPr="005F3B30">
        <w:rPr>
          <w:color w:val="000000"/>
          <w:spacing w:val="-3"/>
          <w:sz w:val="28"/>
          <w:shd w:val="clear" w:color="auto" w:fill="FFFFFF"/>
        </w:rPr>
        <w:t>Ставропольского края от 17 апреля 2020г. №154  «О внесении изменения в приложение 3 к постановлению Губернатора Ставропольского края от 26 марта 2020г. №119 «О комплексе ограничительных и иных мероприя</w:t>
      </w:r>
      <w:r w:rsidRPr="005F3B30">
        <w:rPr>
          <w:color w:val="000000"/>
          <w:spacing w:val="-3"/>
          <w:sz w:val="28"/>
          <w:shd w:val="clear" w:color="auto" w:fill="FFFFFF"/>
        </w:rPr>
        <w:softHyphen/>
        <w:t>тий по сниж</w:t>
      </w:r>
      <w:r w:rsidRPr="005F3B30">
        <w:rPr>
          <w:color w:val="000000"/>
          <w:spacing w:val="-3"/>
          <w:sz w:val="28"/>
          <w:shd w:val="clear" w:color="auto" w:fill="FFFFFF"/>
        </w:rPr>
        <w:t>е</w:t>
      </w:r>
      <w:r w:rsidRPr="005F3B30">
        <w:rPr>
          <w:color w:val="000000"/>
          <w:spacing w:val="-3"/>
          <w:sz w:val="28"/>
          <w:shd w:val="clear" w:color="auto" w:fill="FFFFFF"/>
        </w:rPr>
        <w:t>нию рисков распространения новой коронавирусной инфек</w:t>
      </w:r>
      <w:r w:rsidRPr="005F3B30">
        <w:rPr>
          <w:color w:val="000000"/>
          <w:spacing w:val="-3"/>
          <w:sz w:val="28"/>
          <w:shd w:val="clear" w:color="auto" w:fill="FFFFFF"/>
        </w:rPr>
        <w:softHyphen/>
        <w:t xml:space="preserve">ции </w:t>
      </w:r>
      <w:r w:rsidRPr="005F3B30">
        <w:rPr>
          <w:color w:val="000000"/>
          <w:spacing w:val="-3"/>
          <w:sz w:val="28"/>
          <w:shd w:val="clear" w:color="auto" w:fill="FFFFFF"/>
          <w:lang w:val="en-US" w:eastAsia="en-US"/>
        </w:rPr>
        <w:t>COVID</w:t>
      </w:r>
      <w:r w:rsidRPr="005F3B30">
        <w:rPr>
          <w:color w:val="000000"/>
          <w:spacing w:val="-3"/>
          <w:sz w:val="28"/>
          <w:shd w:val="clear" w:color="auto" w:fill="FFFFFF"/>
          <w:lang w:eastAsia="en-US"/>
        </w:rPr>
        <w:t xml:space="preserve">-2019 </w:t>
      </w:r>
      <w:r w:rsidRPr="005F3B30">
        <w:rPr>
          <w:color w:val="000000"/>
          <w:spacing w:val="-3"/>
          <w:sz w:val="28"/>
          <w:shd w:val="clear" w:color="auto" w:fill="FFFFFF"/>
        </w:rPr>
        <w:t xml:space="preserve">на территории Ставропольского края»  </w:t>
      </w:r>
      <w:r w:rsidRPr="005F3B30">
        <w:rPr>
          <w:spacing w:val="-3"/>
          <w:sz w:val="28"/>
          <w:szCs w:val="28"/>
        </w:rPr>
        <w:t>администрация Арзгирского муниципал</w:t>
      </w:r>
      <w:r w:rsidRPr="005F3B30">
        <w:rPr>
          <w:spacing w:val="-3"/>
          <w:sz w:val="28"/>
          <w:szCs w:val="28"/>
        </w:rPr>
        <w:t>ь</w:t>
      </w:r>
      <w:r w:rsidRPr="005F3B30">
        <w:rPr>
          <w:spacing w:val="-3"/>
          <w:sz w:val="28"/>
          <w:szCs w:val="28"/>
        </w:rPr>
        <w:t xml:space="preserve">ного района Ставропольского края </w:t>
      </w:r>
    </w:p>
    <w:p w:rsidR="005F3B30" w:rsidRPr="005F3B30" w:rsidRDefault="005F3B30" w:rsidP="005F3B30">
      <w:pPr>
        <w:widowControl/>
        <w:adjustRightInd/>
        <w:textAlignment w:val="auto"/>
        <w:rPr>
          <w:sz w:val="28"/>
          <w:szCs w:val="28"/>
        </w:rPr>
      </w:pPr>
    </w:p>
    <w:p w:rsidR="005F3B30" w:rsidRPr="005F3B30" w:rsidRDefault="005F3B30" w:rsidP="005F3B30">
      <w:pPr>
        <w:widowControl/>
        <w:adjustRightInd/>
        <w:textAlignment w:val="auto"/>
        <w:rPr>
          <w:sz w:val="28"/>
          <w:szCs w:val="28"/>
        </w:rPr>
      </w:pPr>
      <w:r w:rsidRPr="005F3B30">
        <w:rPr>
          <w:sz w:val="28"/>
          <w:szCs w:val="28"/>
        </w:rPr>
        <w:t>ПОСТАНОВЛЯЕТ:</w:t>
      </w:r>
    </w:p>
    <w:p w:rsidR="005F3B30" w:rsidRPr="005F3B30" w:rsidRDefault="005F3B30" w:rsidP="005F3B30">
      <w:pPr>
        <w:widowControl/>
        <w:adjustRightInd/>
        <w:ind w:firstLine="709"/>
        <w:textAlignment w:val="auto"/>
        <w:rPr>
          <w:sz w:val="28"/>
          <w:szCs w:val="28"/>
        </w:rPr>
      </w:pPr>
    </w:p>
    <w:p w:rsidR="005F3B30" w:rsidRPr="005F3B30" w:rsidRDefault="005F3B30" w:rsidP="005F3B30">
      <w:pPr>
        <w:autoSpaceDE w:val="0"/>
        <w:autoSpaceDN w:val="0"/>
        <w:ind w:firstLine="708"/>
        <w:textAlignment w:val="auto"/>
        <w:rPr>
          <w:sz w:val="28"/>
          <w:szCs w:val="28"/>
        </w:rPr>
      </w:pPr>
      <w:r w:rsidRPr="005F3B30">
        <w:rPr>
          <w:sz w:val="28"/>
          <w:szCs w:val="28"/>
        </w:rPr>
        <w:t>1. Внести в постановление администрации Арзгирского муниципальн</w:t>
      </w:r>
      <w:r w:rsidRPr="005F3B30">
        <w:rPr>
          <w:sz w:val="28"/>
          <w:szCs w:val="28"/>
        </w:rPr>
        <w:t>о</w:t>
      </w:r>
      <w:r w:rsidRPr="005F3B30">
        <w:rPr>
          <w:sz w:val="28"/>
          <w:szCs w:val="28"/>
        </w:rPr>
        <w:t xml:space="preserve">го района Ставропольского края от 21 апреля 2020 г. № 187 «О внесении </w:t>
      </w:r>
      <w:r>
        <w:rPr>
          <w:sz w:val="28"/>
          <w:szCs w:val="28"/>
        </w:rPr>
        <w:t xml:space="preserve">               </w:t>
      </w:r>
      <w:r w:rsidRPr="005F3B30">
        <w:rPr>
          <w:sz w:val="28"/>
          <w:szCs w:val="28"/>
        </w:rPr>
        <w:t>изменения в приложение 3 к постановлению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w:t>
      </w:r>
      <w:r w:rsidRPr="005F3B30">
        <w:rPr>
          <w:sz w:val="28"/>
          <w:szCs w:val="28"/>
        </w:rPr>
        <w:t>о</w:t>
      </w:r>
      <w:r w:rsidRPr="005F3B30">
        <w:rPr>
          <w:sz w:val="28"/>
          <w:szCs w:val="28"/>
        </w:rPr>
        <w:t>рии Арзгирского муниципального района Ставропольского края» следующие изменения:</w:t>
      </w:r>
    </w:p>
    <w:p w:rsidR="005F3B30" w:rsidRPr="005F3B30" w:rsidRDefault="005F3B30" w:rsidP="005F3B30">
      <w:pPr>
        <w:autoSpaceDE w:val="0"/>
        <w:autoSpaceDN w:val="0"/>
        <w:ind w:firstLine="708"/>
        <w:textAlignment w:val="auto"/>
        <w:rPr>
          <w:sz w:val="28"/>
          <w:szCs w:val="28"/>
        </w:rPr>
      </w:pPr>
      <w:r w:rsidRPr="005F3B30">
        <w:rPr>
          <w:sz w:val="28"/>
          <w:szCs w:val="28"/>
        </w:rPr>
        <w:t xml:space="preserve">1.1. В пункте 1 слово «приложению» заменить словами </w:t>
      </w:r>
      <w:r>
        <w:rPr>
          <w:sz w:val="28"/>
          <w:szCs w:val="28"/>
        </w:rPr>
        <w:t xml:space="preserve">                                  </w:t>
      </w:r>
      <w:r w:rsidRPr="005F3B30">
        <w:rPr>
          <w:sz w:val="28"/>
          <w:szCs w:val="28"/>
        </w:rPr>
        <w:t>«приложению 1».</w:t>
      </w:r>
    </w:p>
    <w:p w:rsidR="005F3B30" w:rsidRPr="005F3B30" w:rsidRDefault="005F3B30" w:rsidP="005F3B30">
      <w:pPr>
        <w:autoSpaceDE w:val="0"/>
        <w:autoSpaceDN w:val="0"/>
        <w:ind w:firstLine="708"/>
        <w:textAlignment w:val="auto"/>
        <w:rPr>
          <w:sz w:val="28"/>
          <w:szCs w:val="28"/>
        </w:rPr>
      </w:pPr>
      <w:r w:rsidRPr="005F3B30">
        <w:rPr>
          <w:sz w:val="28"/>
          <w:szCs w:val="28"/>
        </w:rPr>
        <w:t>1.2. Пункт 2 изложить в следующей редакции:</w:t>
      </w:r>
    </w:p>
    <w:p w:rsidR="005F3B30" w:rsidRPr="005F3B30" w:rsidRDefault="005F3B30" w:rsidP="005F3B30">
      <w:pPr>
        <w:adjustRightInd/>
        <w:ind w:firstLine="720"/>
        <w:textAlignment w:val="auto"/>
        <w:rPr>
          <w:color w:val="000000"/>
          <w:spacing w:val="-3"/>
          <w:sz w:val="28"/>
          <w:shd w:val="clear" w:color="auto" w:fill="FFFFFF"/>
        </w:rPr>
      </w:pPr>
      <w:r w:rsidRPr="005F3B30">
        <w:rPr>
          <w:color w:val="000000"/>
          <w:spacing w:val="-3"/>
          <w:sz w:val="28"/>
          <w:shd w:val="clear" w:color="auto" w:fill="FFFFFF"/>
        </w:rPr>
        <w:t xml:space="preserve">«2. Установить, что специальные пропуска, выданные гражданам на </w:t>
      </w:r>
      <w:r>
        <w:rPr>
          <w:color w:val="000000"/>
          <w:spacing w:val="-3"/>
          <w:sz w:val="28"/>
          <w:shd w:val="clear" w:color="auto" w:fill="FFFFFF"/>
        </w:rPr>
        <w:t xml:space="preserve">                </w:t>
      </w:r>
      <w:r w:rsidRPr="005F3B30">
        <w:rPr>
          <w:color w:val="000000"/>
          <w:spacing w:val="-3"/>
          <w:sz w:val="28"/>
          <w:shd w:val="clear" w:color="auto" w:fill="FFFFFF"/>
        </w:rPr>
        <w:t>ос</w:t>
      </w:r>
      <w:r w:rsidRPr="005F3B30">
        <w:rPr>
          <w:color w:val="000000"/>
          <w:spacing w:val="-3"/>
          <w:sz w:val="28"/>
          <w:shd w:val="clear" w:color="auto" w:fill="FFFFFF"/>
        </w:rPr>
        <w:softHyphen/>
        <w:t xml:space="preserve">новании постановления </w:t>
      </w:r>
      <w:r w:rsidRPr="005F3B30">
        <w:rPr>
          <w:spacing w:val="-3"/>
          <w:sz w:val="28"/>
          <w:szCs w:val="28"/>
        </w:rPr>
        <w:t>администрации Арзгирского муниципального ра</w:t>
      </w:r>
      <w:r w:rsidRPr="005F3B30">
        <w:rPr>
          <w:spacing w:val="-3"/>
          <w:sz w:val="28"/>
          <w:szCs w:val="28"/>
        </w:rPr>
        <w:t>й</w:t>
      </w:r>
      <w:r w:rsidRPr="005F3B30">
        <w:rPr>
          <w:spacing w:val="-3"/>
          <w:sz w:val="28"/>
          <w:szCs w:val="28"/>
        </w:rPr>
        <w:t xml:space="preserve">она Ставропольского края до дня вступления в силу </w:t>
      </w:r>
      <w:r w:rsidRPr="005F3B30">
        <w:rPr>
          <w:color w:val="000000"/>
          <w:spacing w:val="-3"/>
          <w:sz w:val="28"/>
          <w:shd w:val="clear" w:color="auto" w:fill="FFFFFF"/>
        </w:rPr>
        <w:t>постановления  Губерн</w:t>
      </w:r>
      <w:r w:rsidRPr="005F3B30">
        <w:rPr>
          <w:color w:val="000000"/>
          <w:spacing w:val="-3"/>
          <w:sz w:val="28"/>
          <w:shd w:val="clear" w:color="auto" w:fill="FFFFFF"/>
        </w:rPr>
        <w:t>а</w:t>
      </w:r>
      <w:r w:rsidRPr="005F3B30">
        <w:rPr>
          <w:color w:val="000000"/>
          <w:spacing w:val="-3"/>
          <w:sz w:val="28"/>
          <w:shd w:val="clear" w:color="auto" w:fill="FFFFFF"/>
        </w:rPr>
        <w:t>тора Ставропольского края от 17.04.2020г. №154 «О внесении изменения в приложение 3 к постановлению Губернатора Ставропольского края от 26 марта 2020г. №119 «О комплексе ограничительных и иных мероприя</w:t>
      </w:r>
      <w:r w:rsidRPr="005F3B30">
        <w:rPr>
          <w:color w:val="000000"/>
          <w:spacing w:val="-3"/>
          <w:sz w:val="28"/>
          <w:shd w:val="clear" w:color="auto" w:fill="FFFFFF"/>
        </w:rPr>
        <w:softHyphen/>
        <w:t>тий по сниж</w:t>
      </w:r>
      <w:r w:rsidRPr="005F3B30">
        <w:rPr>
          <w:color w:val="000000"/>
          <w:spacing w:val="-3"/>
          <w:sz w:val="28"/>
          <w:shd w:val="clear" w:color="auto" w:fill="FFFFFF"/>
        </w:rPr>
        <w:t>е</w:t>
      </w:r>
      <w:r w:rsidRPr="005F3B30">
        <w:rPr>
          <w:color w:val="000000"/>
          <w:spacing w:val="-3"/>
          <w:sz w:val="28"/>
          <w:shd w:val="clear" w:color="auto" w:fill="FFFFFF"/>
        </w:rPr>
        <w:t>нию рисков распространения новой коронавирусной инфек</w:t>
      </w:r>
      <w:r w:rsidRPr="005F3B30">
        <w:rPr>
          <w:color w:val="000000"/>
          <w:spacing w:val="-3"/>
          <w:sz w:val="28"/>
          <w:shd w:val="clear" w:color="auto" w:fill="FFFFFF"/>
        </w:rPr>
        <w:softHyphen/>
        <w:t xml:space="preserve">ции </w:t>
      </w:r>
      <w:r w:rsidRPr="005F3B30">
        <w:rPr>
          <w:color w:val="000000"/>
          <w:spacing w:val="-3"/>
          <w:sz w:val="28"/>
          <w:shd w:val="clear" w:color="auto" w:fill="FFFFFF"/>
          <w:lang w:val="en-US" w:eastAsia="en-US"/>
        </w:rPr>
        <w:t>COVID</w:t>
      </w:r>
      <w:r w:rsidRPr="005F3B30">
        <w:rPr>
          <w:color w:val="000000"/>
          <w:spacing w:val="-3"/>
          <w:sz w:val="28"/>
          <w:shd w:val="clear" w:color="auto" w:fill="FFFFFF"/>
          <w:lang w:eastAsia="en-US"/>
        </w:rPr>
        <w:t xml:space="preserve">-2019 </w:t>
      </w:r>
      <w:r w:rsidRPr="005F3B30">
        <w:rPr>
          <w:color w:val="000000"/>
          <w:spacing w:val="-3"/>
          <w:sz w:val="28"/>
          <w:shd w:val="clear" w:color="auto" w:fill="FFFFFF"/>
        </w:rPr>
        <w:t>на территории Ставропольского края»</w:t>
      </w:r>
      <w:r w:rsidRPr="005F3B30">
        <w:rPr>
          <w:spacing w:val="-3"/>
          <w:sz w:val="28"/>
          <w:szCs w:val="28"/>
        </w:rPr>
        <w:t xml:space="preserve">, подлежат переоформлению в срок до </w:t>
      </w:r>
      <w:r>
        <w:rPr>
          <w:spacing w:val="-3"/>
          <w:sz w:val="28"/>
          <w:szCs w:val="28"/>
        </w:rPr>
        <w:t xml:space="preserve">                   </w:t>
      </w:r>
      <w:r w:rsidRPr="005F3B30">
        <w:rPr>
          <w:spacing w:val="-3"/>
          <w:sz w:val="28"/>
          <w:szCs w:val="28"/>
        </w:rPr>
        <w:t>24 апреля 2020 года:</w:t>
      </w:r>
    </w:p>
    <w:p w:rsidR="005F3B30" w:rsidRPr="005F3B30" w:rsidRDefault="005F3B30" w:rsidP="005F3B30">
      <w:pPr>
        <w:widowControl/>
        <w:numPr>
          <w:ilvl w:val="0"/>
          <w:numId w:val="25"/>
        </w:numPr>
        <w:tabs>
          <w:tab w:val="left" w:pos="1215"/>
        </w:tabs>
        <w:adjustRightInd/>
        <w:ind w:firstLine="720"/>
        <w:textAlignment w:val="auto"/>
        <w:rPr>
          <w:spacing w:val="-3"/>
          <w:sz w:val="28"/>
        </w:rPr>
      </w:pPr>
      <w:r w:rsidRPr="005F3B30">
        <w:rPr>
          <w:color w:val="000000"/>
          <w:spacing w:val="-3"/>
          <w:sz w:val="28"/>
          <w:shd w:val="clear" w:color="auto" w:fill="FFFFFF"/>
        </w:rPr>
        <w:lastRenderedPageBreak/>
        <w:t xml:space="preserve">Выдавшими их работодателями-организациями или органами </w:t>
      </w:r>
      <w:r>
        <w:rPr>
          <w:color w:val="000000"/>
          <w:spacing w:val="-3"/>
          <w:sz w:val="28"/>
          <w:shd w:val="clear" w:color="auto" w:fill="FFFFFF"/>
        </w:rPr>
        <w:t xml:space="preserve">                   </w:t>
      </w:r>
      <w:r w:rsidRPr="005F3B30">
        <w:rPr>
          <w:color w:val="000000"/>
          <w:spacing w:val="-3"/>
          <w:sz w:val="28"/>
          <w:shd w:val="clear" w:color="auto" w:fill="FFFFFF"/>
        </w:rPr>
        <w:t>мест</w:t>
      </w:r>
      <w:r w:rsidRPr="005F3B30">
        <w:rPr>
          <w:color w:val="000000"/>
          <w:spacing w:val="-3"/>
          <w:sz w:val="28"/>
          <w:shd w:val="clear" w:color="auto" w:fill="FFFFFF"/>
        </w:rPr>
        <w:softHyphen/>
        <w:t xml:space="preserve">ного самоуправления поселений </w:t>
      </w:r>
      <w:r w:rsidRPr="005F3B30">
        <w:rPr>
          <w:spacing w:val="-3"/>
          <w:sz w:val="28"/>
          <w:szCs w:val="28"/>
        </w:rPr>
        <w:t xml:space="preserve">Арзгирского муниципального района Ставропольского края </w:t>
      </w:r>
      <w:r w:rsidRPr="005F3B30">
        <w:rPr>
          <w:color w:val="000000"/>
          <w:spacing w:val="-3"/>
          <w:sz w:val="28"/>
          <w:shd w:val="clear" w:color="auto" w:fill="FFFFFF"/>
        </w:rPr>
        <w:t>- по форме согласно приложению 3 к постановлению</w:t>
      </w:r>
    </w:p>
    <w:p w:rsidR="005F3B30" w:rsidRPr="005F3B30" w:rsidRDefault="005F3B30" w:rsidP="005F3B30">
      <w:pPr>
        <w:tabs>
          <w:tab w:val="left" w:pos="1215"/>
        </w:tabs>
        <w:adjustRightInd/>
        <w:textAlignment w:val="auto"/>
        <w:rPr>
          <w:spacing w:val="-3"/>
          <w:sz w:val="28"/>
          <w:szCs w:val="28"/>
        </w:rPr>
      </w:pPr>
      <w:r w:rsidRPr="005F3B30">
        <w:rPr>
          <w:spacing w:val="-3"/>
          <w:sz w:val="28"/>
          <w:szCs w:val="28"/>
        </w:rPr>
        <w:t xml:space="preserve">администрации Арзгирского муниципального района Ставропольского края (с изменениями, внесенными настоящим постановлением) </w:t>
      </w:r>
      <w:r w:rsidRPr="005F3B30">
        <w:rPr>
          <w:color w:val="000000"/>
          <w:spacing w:val="-3"/>
          <w:sz w:val="28"/>
          <w:shd w:val="clear" w:color="auto" w:fill="FFFFFF"/>
        </w:rPr>
        <w:t>с указа</w:t>
      </w:r>
      <w:r w:rsidRPr="005F3B30">
        <w:rPr>
          <w:color w:val="000000"/>
          <w:spacing w:val="-3"/>
          <w:sz w:val="28"/>
          <w:shd w:val="clear" w:color="auto" w:fill="FFFFFF"/>
        </w:rPr>
        <w:softHyphen/>
        <w:t>нием в них св</w:t>
      </w:r>
      <w:r w:rsidRPr="005F3B30">
        <w:rPr>
          <w:color w:val="000000"/>
          <w:spacing w:val="-3"/>
          <w:sz w:val="28"/>
          <w:shd w:val="clear" w:color="auto" w:fill="FFFFFF"/>
        </w:rPr>
        <w:t>е</w:t>
      </w:r>
      <w:r w:rsidRPr="005F3B30">
        <w:rPr>
          <w:color w:val="000000"/>
          <w:spacing w:val="-3"/>
          <w:sz w:val="28"/>
          <w:shd w:val="clear" w:color="auto" w:fill="FFFFFF"/>
        </w:rPr>
        <w:t>дений о маршруте и времени передвижения (перемещения) гражданина, кот</w:t>
      </w:r>
      <w:r w:rsidRPr="005F3B30">
        <w:rPr>
          <w:color w:val="000000"/>
          <w:spacing w:val="-3"/>
          <w:sz w:val="28"/>
          <w:shd w:val="clear" w:color="auto" w:fill="FFFFFF"/>
        </w:rPr>
        <w:t>о</w:t>
      </w:r>
      <w:r w:rsidRPr="005F3B30">
        <w:rPr>
          <w:color w:val="000000"/>
          <w:spacing w:val="-3"/>
          <w:sz w:val="28"/>
          <w:shd w:val="clear" w:color="auto" w:fill="FFFFFF"/>
        </w:rPr>
        <w:t>рому выдан специальный пропуск.</w:t>
      </w:r>
    </w:p>
    <w:p w:rsidR="005F3B30" w:rsidRPr="005F3B30" w:rsidRDefault="005F3B30" w:rsidP="005F3B30">
      <w:pPr>
        <w:adjustRightInd/>
        <w:ind w:firstLine="720"/>
        <w:textAlignment w:val="auto"/>
        <w:rPr>
          <w:spacing w:val="-3"/>
          <w:sz w:val="28"/>
          <w:szCs w:val="28"/>
        </w:rPr>
      </w:pPr>
      <w:r w:rsidRPr="005F3B30">
        <w:rPr>
          <w:color w:val="000000"/>
          <w:spacing w:val="-3"/>
          <w:sz w:val="28"/>
          <w:shd w:val="clear" w:color="auto" w:fill="FFFFFF"/>
        </w:rPr>
        <w:t>2.2. Выдавшими их работодателями-индивидуальными предпринимате</w:t>
      </w:r>
      <w:r w:rsidRPr="005F3B30">
        <w:rPr>
          <w:color w:val="000000"/>
          <w:spacing w:val="-3"/>
          <w:sz w:val="28"/>
          <w:shd w:val="clear" w:color="auto" w:fill="FFFFFF"/>
        </w:rPr>
        <w:softHyphen/>
        <w:t xml:space="preserve">лями - путем оформления приложения к ранее выданному и заверенному </w:t>
      </w:r>
      <w:r>
        <w:rPr>
          <w:color w:val="000000"/>
          <w:spacing w:val="-3"/>
          <w:sz w:val="28"/>
          <w:shd w:val="clear" w:color="auto" w:fill="FFFFFF"/>
        </w:rPr>
        <w:t xml:space="preserve">                </w:t>
      </w:r>
      <w:r w:rsidRPr="005F3B30">
        <w:rPr>
          <w:color w:val="000000"/>
          <w:spacing w:val="-3"/>
          <w:sz w:val="28"/>
          <w:shd w:val="clear" w:color="auto" w:fill="FFFFFF"/>
        </w:rPr>
        <w:t>пе</w:t>
      </w:r>
      <w:r w:rsidRPr="005F3B30">
        <w:rPr>
          <w:color w:val="000000"/>
          <w:spacing w:val="-3"/>
          <w:sz w:val="28"/>
          <w:shd w:val="clear" w:color="auto" w:fill="FFFFFF"/>
        </w:rPr>
        <w:softHyphen/>
        <w:t xml:space="preserve">чатью администрации поселения </w:t>
      </w:r>
      <w:r w:rsidRPr="005F3B30">
        <w:rPr>
          <w:spacing w:val="-3"/>
          <w:sz w:val="28"/>
          <w:szCs w:val="28"/>
        </w:rPr>
        <w:t xml:space="preserve">Арзгирского муниципального района </w:t>
      </w:r>
      <w:r>
        <w:rPr>
          <w:spacing w:val="-3"/>
          <w:sz w:val="28"/>
          <w:szCs w:val="28"/>
        </w:rPr>
        <w:t xml:space="preserve">        </w:t>
      </w:r>
      <w:r w:rsidRPr="005F3B30">
        <w:rPr>
          <w:spacing w:val="-3"/>
          <w:sz w:val="28"/>
          <w:szCs w:val="28"/>
        </w:rPr>
        <w:t xml:space="preserve">Ставропольского края </w:t>
      </w:r>
      <w:r w:rsidRPr="005F3B30">
        <w:rPr>
          <w:color w:val="000000"/>
          <w:spacing w:val="-3"/>
          <w:sz w:val="28"/>
          <w:shd w:val="clear" w:color="auto" w:fill="FFFFFF"/>
        </w:rPr>
        <w:t>специальному пропуску по форме согласно приложению 2 к настоящему постановлению и направления его заверенной копии в админ</w:t>
      </w:r>
      <w:r w:rsidRPr="005F3B30">
        <w:rPr>
          <w:color w:val="000000"/>
          <w:spacing w:val="-3"/>
          <w:sz w:val="28"/>
          <w:shd w:val="clear" w:color="auto" w:fill="FFFFFF"/>
        </w:rPr>
        <w:t>и</w:t>
      </w:r>
      <w:r w:rsidRPr="005F3B30">
        <w:rPr>
          <w:color w:val="000000"/>
          <w:spacing w:val="-3"/>
          <w:sz w:val="28"/>
          <w:shd w:val="clear" w:color="auto" w:fill="FFFFFF"/>
        </w:rPr>
        <w:t>страцию посе</w:t>
      </w:r>
      <w:r w:rsidRPr="005F3B30">
        <w:rPr>
          <w:color w:val="000000"/>
          <w:spacing w:val="-3"/>
          <w:sz w:val="28"/>
          <w:shd w:val="clear" w:color="auto" w:fill="FFFFFF"/>
        </w:rPr>
        <w:softHyphen/>
        <w:t xml:space="preserve">ления </w:t>
      </w:r>
      <w:r w:rsidRPr="005F3B30">
        <w:rPr>
          <w:spacing w:val="-3"/>
          <w:sz w:val="28"/>
          <w:szCs w:val="28"/>
        </w:rPr>
        <w:t>Арзгирского муниципального района Ставропольского края</w:t>
      </w:r>
      <w:r w:rsidRPr="005F3B30">
        <w:rPr>
          <w:color w:val="000000"/>
          <w:spacing w:val="-3"/>
          <w:sz w:val="28"/>
          <w:shd w:val="clear" w:color="auto" w:fill="FFFFFF"/>
        </w:rPr>
        <w:t>, печатью которой заверен ранее выданный специальный пропуск, почт</w:t>
      </w:r>
      <w:r w:rsidRPr="005F3B30">
        <w:rPr>
          <w:color w:val="000000"/>
          <w:spacing w:val="-3"/>
          <w:sz w:val="28"/>
          <w:shd w:val="clear" w:color="auto" w:fill="FFFFFF"/>
        </w:rPr>
        <w:t>о</w:t>
      </w:r>
      <w:r w:rsidRPr="005F3B30">
        <w:rPr>
          <w:color w:val="000000"/>
          <w:spacing w:val="-3"/>
          <w:sz w:val="28"/>
          <w:shd w:val="clear" w:color="auto" w:fill="FFFFFF"/>
        </w:rPr>
        <w:t>вым отправлением, нарочно или в электронном виде в срок не позднее дня, следующего за днем оформления приложения к специальному пропуску.</w:t>
      </w:r>
    </w:p>
    <w:p w:rsidR="005F3B30" w:rsidRPr="005F3B30" w:rsidRDefault="005F3B30" w:rsidP="005F3B30">
      <w:pPr>
        <w:tabs>
          <w:tab w:val="left" w:pos="1297"/>
        </w:tabs>
        <w:adjustRightInd/>
        <w:textAlignment w:val="auto"/>
        <w:rPr>
          <w:color w:val="000000"/>
          <w:spacing w:val="-3"/>
          <w:sz w:val="28"/>
          <w:shd w:val="clear" w:color="auto" w:fill="FFFFFF"/>
        </w:rPr>
      </w:pPr>
      <w:r>
        <w:rPr>
          <w:spacing w:val="-3"/>
          <w:sz w:val="28"/>
          <w:szCs w:val="28"/>
        </w:rPr>
        <w:t xml:space="preserve">          </w:t>
      </w:r>
      <w:r w:rsidRPr="005F3B30">
        <w:rPr>
          <w:spacing w:val="-3"/>
          <w:sz w:val="28"/>
          <w:szCs w:val="28"/>
        </w:rPr>
        <w:t xml:space="preserve">1.3. </w:t>
      </w:r>
      <w:r w:rsidRPr="005F3B30">
        <w:rPr>
          <w:color w:val="000000"/>
          <w:spacing w:val="-3"/>
          <w:sz w:val="28"/>
          <w:shd w:val="clear" w:color="auto" w:fill="FFFFFF"/>
        </w:rPr>
        <w:t xml:space="preserve">В нумерационном заголовке приложения «Форма специального </w:t>
      </w:r>
    </w:p>
    <w:p w:rsidR="005F3B30" w:rsidRPr="005F3B30" w:rsidRDefault="005F3B30" w:rsidP="005F3B30">
      <w:pPr>
        <w:tabs>
          <w:tab w:val="left" w:pos="1297"/>
        </w:tabs>
        <w:adjustRightInd/>
        <w:textAlignment w:val="auto"/>
        <w:rPr>
          <w:spacing w:val="-3"/>
          <w:sz w:val="28"/>
          <w:szCs w:val="28"/>
        </w:rPr>
      </w:pPr>
      <w:r w:rsidRPr="005F3B30">
        <w:rPr>
          <w:color w:val="000000"/>
          <w:spacing w:val="-3"/>
          <w:sz w:val="28"/>
          <w:shd w:val="clear" w:color="auto" w:fill="FFFFFF"/>
        </w:rPr>
        <w:t>пропуска» слово «Приложение» заменить словами «Приложение 1».</w:t>
      </w:r>
    </w:p>
    <w:p w:rsidR="005F3B30" w:rsidRPr="005F3B30" w:rsidRDefault="005F3B30" w:rsidP="005F3B30">
      <w:pPr>
        <w:tabs>
          <w:tab w:val="left" w:pos="1273"/>
        </w:tabs>
        <w:adjustRightInd/>
        <w:textAlignment w:val="auto"/>
        <w:rPr>
          <w:spacing w:val="-3"/>
          <w:sz w:val="28"/>
          <w:szCs w:val="28"/>
        </w:rPr>
      </w:pPr>
      <w:r w:rsidRPr="005F3B30">
        <w:rPr>
          <w:color w:val="000000"/>
          <w:spacing w:val="-3"/>
          <w:sz w:val="26"/>
          <w:szCs w:val="26"/>
          <w:shd w:val="clear" w:color="auto" w:fill="FFFFFF"/>
        </w:rPr>
        <w:t xml:space="preserve">            </w:t>
      </w:r>
      <w:r w:rsidRPr="005F3B30">
        <w:rPr>
          <w:color w:val="000000"/>
          <w:spacing w:val="-3"/>
          <w:sz w:val="28"/>
          <w:shd w:val="clear" w:color="auto" w:fill="FFFFFF"/>
        </w:rPr>
        <w:t>1.4. Дополнить приложением 2 «Форма приложения к специальному пропуску» в редакции согласно приложению к настоящему постановлению.</w:t>
      </w:r>
    </w:p>
    <w:p w:rsidR="005F3B30" w:rsidRPr="005F3B30" w:rsidRDefault="005F3B30" w:rsidP="005F3B30">
      <w:pPr>
        <w:widowControl/>
        <w:adjustRightInd/>
        <w:ind w:firstLine="709"/>
        <w:textAlignment w:val="auto"/>
        <w:rPr>
          <w:sz w:val="28"/>
          <w:szCs w:val="28"/>
        </w:rPr>
      </w:pPr>
    </w:p>
    <w:p w:rsidR="005F3B30" w:rsidRPr="005F3B30" w:rsidRDefault="005F3B30" w:rsidP="005F3B30">
      <w:pPr>
        <w:widowControl/>
        <w:adjustRightInd/>
        <w:ind w:firstLine="709"/>
        <w:textAlignment w:val="auto"/>
        <w:rPr>
          <w:sz w:val="28"/>
          <w:szCs w:val="28"/>
        </w:rPr>
      </w:pPr>
      <w:r w:rsidRPr="005F3B30">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5F3B30">
        <w:rPr>
          <w:sz w:val="28"/>
          <w:szCs w:val="28"/>
        </w:rPr>
        <w:t>и</w:t>
      </w:r>
      <w:r w:rsidRPr="005F3B30">
        <w:rPr>
          <w:sz w:val="28"/>
          <w:szCs w:val="28"/>
        </w:rPr>
        <w:t xml:space="preserve">нистрации Арзгирского муниципального района Ставропольского края </w:t>
      </w:r>
      <w:r>
        <w:rPr>
          <w:sz w:val="28"/>
          <w:szCs w:val="28"/>
        </w:rPr>
        <w:t xml:space="preserve">            </w:t>
      </w:r>
      <w:r w:rsidRPr="005F3B30">
        <w:rPr>
          <w:sz w:val="28"/>
          <w:szCs w:val="28"/>
        </w:rPr>
        <w:t>Подкладова Н.М., начальника отдела экономического развития администр</w:t>
      </w:r>
      <w:r w:rsidRPr="005F3B30">
        <w:rPr>
          <w:sz w:val="28"/>
          <w:szCs w:val="28"/>
        </w:rPr>
        <w:t>а</w:t>
      </w:r>
      <w:r w:rsidRPr="005F3B30">
        <w:rPr>
          <w:sz w:val="28"/>
          <w:szCs w:val="28"/>
        </w:rPr>
        <w:t xml:space="preserve">ции Арзгирского муниципального района Ставропольского края </w:t>
      </w:r>
      <w:r>
        <w:rPr>
          <w:sz w:val="28"/>
          <w:szCs w:val="28"/>
        </w:rPr>
        <w:t xml:space="preserve">                              </w:t>
      </w:r>
      <w:r w:rsidRPr="005F3B30">
        <w:rPr>
          <w:sz w:val="28"/>
          <w:szCs w:val="28"/>
        </w:rPr>
        <w:t>Лаврову М.В., начальника финансового управления администрации Арзги</w:t>
      </w:r>
      <w:r w:rsidRPr="005F3B30">
        <w:rPr>
          <w:sz w:val="28"/>
          <w:szCs w:val="28"/>
        </w:rPr>
        <w:t>р</w:t>
      </w:r>
      <w:r w:rsidRPr="005F3B30">
        <w:rPr>
          <w:sz w:val="28"/>
          <w:szCs w:val="28"/>
        </w:rPr>
        <w:t xml:space="preserve">ского муниципального района Ставропольского края Овсянникову Н.Ю., </w:t>
      </w:r>
      <w:r>
        <w:rPr>
          <w:sz w:val="28"/>
          <w:szCs w:val="28"/>
        </w:rPr>
        <w:t xml:space="preserve">             </w:t>
      </w:r>
      <w:r w:rsidRPr="005F3B30">
        <w:rPr>
          <w:sz w:val="28"/>
          <w:szCs w:val="28"/>
        </w:rPr>
        <w:t>начальника отдела сельского хозяйства и охраны окружающей среды адм</w:t>
      </w:r>
      <w:r w:rsidRPr="005F3B30">
        <w:rPr>
          <w:sz w:val="28"/>
          <w:szCs w:val="28"/>
        </w:rPr>
        <w:t>и</w:t>
      </w:r>
      <w:r w:rsidRPr="005F3B30">
        <w:rPr>
          <w:sz w:val="28"/>
          <w:szCs w:val="28"/>
        </w:rPr>
        <w:t xml:space="preserve">нистрации Арзгирского муниципального района Ставропольского края </w:t>
      </w:r>
      <w:r>
        <w:rPr>
          <w:sz w:val="28"/>
          <w:szCs w:val="28"/>
        </w:rPr>
        <w:t xml:space="preserve">                  </w:t>
      </w:r>
      <w:r w:rsidRPr="005F3B30">
        <w:rPr>
          <w:sz w:val="28"/>
          <w:szCs w:val="28"/>
        </w:rPr>
        <w:t xml:space="preserve">Мовчана А.В., начальника управления труда и социальной защиты населения администрации Арзгирского муниципального района Геращенко И.М., </w:t>
      </w:r>
      <w:r>
        <w:rPr>
          <w:sz w:val="28"/>
          <w:szCs w:val="28"/>
        </w:rPr>
        <w:t xml:space="preserve">                  </w:t>
      </w:r>
      <w:r w:rsidRPr="005F3B30">
        <w:rPr>
          <w:sz w:val="28"/>
          <w:szCs w:val="28"/>
        </w:rPr>
        <w:t>директора МБУК «Межпоселенческое социально-культурное объединение» Арзгирского района Ставропольского края Салий И.Ф.</w:t>
      </w:r>
    </w:p>
    <w:p w:rsidR="005F3B30" w:rsidRPr="005F3B30" w:rsidRDefault="005F3B30" w:rsidP="005F3B30">
      <w:pPr>
        <w:widowControl/>
        <w:adjustRightInd/>
        <w:ind w:firstLine="709"/>
        <w:textAlignment w:val="auto"/>
        <w:rPr>
          <w:sz w:val="28"/>
          <w:szCs w:val="28"/>
        </w:rPr>
      </w:pPr>
    </w:p>
    <w:p w:rsidR="00AA04A0" w:rsidRPr="007C259C" w:rsidRDefault="005F3B30" w:rsidP="005F3B30">
      <w:pPr>
        <w:widowControl/>
        <w:adjustRightInd/>
        <w:ind w:firstLine="709"/>
        <w:textAlignment w:val="auto"/>
        <w:rPr>
          <w:sz w:val="28"/>
          <w:szCs w:val="28"/>
        </w:rPr>
      </w:pPr>
      <w:r w:rsidRPr="005F3B30">
        <w:rPr>
          <w:sz w:val="28"/>
          <w:szCs w:val="28"/>
        </w:rPr>
        <w:t>3. Настоящее постановление вступает в силу на следующий день после дня его официального опубликования (обнародования) и распространяются на правоотношения, возникшие с 17 апреля 2020 года.</w:t>
      </w:r>
    </w:p>
    <w:p w:rsidR="005F3B30" w:rsidRDefault="005F3B30"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5F3B30" w:rsidRPr="005F3B30" w:rsidRDefault="00310360" w:rsidP="00D84AE6">
      <w:pPr>
        <w:spacing w:line="240" w:lineRule="exact"/>
        <w:rPr>
          <w:sz w:val="24"/>
          <w:szCs w:val="24"/>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sectPr w:rsidR="005F3B30" w:rsidRPr="005F3B30"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0A7" w:rsidRDefault="00A500A7" w:rsidP="00134342">
      <w:r>
        <w:separator/>
      </w:r>
    </w:p>
  </w:endnote>
  <w:endnote w:type="continuationSeparator" w:id="0">
    <w:p w:rsidR="00A500A7" w:rsidRDefault="00A500A7"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0A7" w:rsidRDefault="00A500A7" w:rsidP="00134342">
      <w:r>
        <w:separator/>
      </w:r>
    </w:p>
  </w:footnote>
  <w:footnote w:type="continuationSeparator" w:id="0">
    <w:p w:rsidR="00A500A7" w:rsidRDefault="00A500A7"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3F4124">
        <w:pPr>
          <w:pStyle w:val="a8"/>
          <w:jc w:val="center"/>
        </w:pPr>
        <w:fldSimple w:instr=" PAGE   \* MERGEFORMAT ">
          <w:r w:rsidR="00D84AE6">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D514EB08"/>
    <w:lvl w:ilvl="0">
      <w:start w:val="1"/>
      <w:numFmt w:val="decimal"/>
      <w:lvlText w:val="2.%1."/>
      <w:lvlJc w:val="left"/>
      <w:rPr>
        <w:b w:val="0"/>
        <w:bCs w:val="0"/>
        <w:i w:val="0"/>
        <w:iCs w:val="0"/>
        <w:smallCaps w:val="0"/>
        <w:strike w:val="0"/>
        <w:color w:val="000000"/>
        <w:spacing w:val="-3"/>
        <w:w w:val="100"/>
        <w:position w:val="0"/>
        <w:sz w:val="28"/>
        <w:szCs w:val="28"/>
        <w:u w:val="none"/>
      </w:rPr>
    </w:lvl>
    <w:lvl w:ilvl="1">
      <w:start w:val="3"/>
      <w:numFmt w:val="decimal"/>
      <w:lvlText w:val="%2."/>
      <w:lvlJc w:val="left"/>
      <w:rPr>
        <w:b w:val="0"/>
        <w:bCs w:val="0"/>
        <w:i w:val="0"/>
        <w:iCs w:val="0"/>
        <w:smallCaps w:val="0"/>
        <w:strike w:val="0"/>
        <w:color w:val="000000"/>
        <w:spacing w:val="-3"/>
        <w:w w:val="100"/>
        <w:position w:val="0"/>
        <w:sz w:val="26"/>
        <w:szCs w:val="26"/>
        <w:u w:val="none"/>
      </w:rPr>
    </w:lvl>
    <w:lvl w:ilvl="2">
      <w:start w:val="2"/>
      <w:numFmt w:val="decimal"/>
      <w:lvlText w:val="%2.%3."/>
      <w:lvlJc w:val="left"/>
      <w:rPr>
        <w:b w:val="0"/>
        <w:bCs w:val="0"/>
        <w:i w:val="0"/>
        <w:iCs w:val="0"/>
        <w:smallCaps w:val="0"/>
        <w:strike w:val="0"/>
        <w:color w:val="000000"/>
        <w:spacing w:val="-3"/>
        <w:w w:val="100"/>
        <w:position w:val="0"/>
        <w:sz w:val="26"/>
        <w:szCs w:val="26"/>
        <w:u w:val="none"/>
      </w:rPr>
    </w:lvl>
    <w:lvl w:ilvl="3">
      <w:start w:val="1"/>
      <w:numFmt w:val="decimal"/>
      <w:lvlText w:val="%1.%4."/>
      <w:lvlJc w:val="left"/>
      <w:rPr>
        <w:b w:val="0"/>
        <w:bCs w:val="0"/>
        <w:i w:val="0"/>
        <w:iCs w:val="0"/>
        <w:smallCaps w:val="0"/>
        <w:strike w:val="0"/>
        <w:color w:val="000000"/>
        <w:spacing w:val="-3"/>
        <w:w w:val="100"/>
        <w:position w:val="0"/>
        <w:sz w:val="26"/>
        <w:szCs w:val="26"/>
        <w:u w:val="none"/>
      </w:rPr>
    </w:lvl>
    <w:lvl w:ilvl="4">
      <w:start w:val="9"/>
      <w:numFmt w:val="decimal"/>
      <w:lvlText w:val="%5."/>
      <w:lvlJc w:val="left"/>
      <w:rPr>
        <w:b w:val="0"/>
        <w:bCs w:val="0"/>
        <w:i w:val="0"/>
        <w:iCs w:val="0"/>
        <w:smallCaps w:val="0"/>
        <w:strike w:val="0"/>
        <w:color w:val="000000"/>
        <w:spacing w:val="-3"/>
        <w:w w:val="100"/>
        <w:position w:val="0"/>
        <w:sz w:val="26"/>
        <w:szCs w:val="26"/>
        <w:u w:val="none"/>
      </w:rPr>
    </w:lvl>
    <w:lvl w:ilvl="5">
      <w:start w:val="1"/>
      <w:numFmt w:val="decimal"/>
      <w:lvlText w:val="%5.%6."/>
      <w:lvlJc w:val="left"/>
      <w:rPr>
        <w:b w:val="0"/>
        <w:bCs w:val="0"/>
        <w:i w:val="0"/>
        <w:iCs w:val="0"/>
        <w:smallCaps w:val="0"/>
        <w:strike w:val="0"/>
        <w:color w:val="000000"/>
        <w:spacing w:val="-3"/>
        <w:w w:val="100"/>
        <w:position w:val="0"/>
        <w:sz w:val="26"/>
        <w:szCs w:val="26"/>
        <w:u w:val="none"/>
      </w:rPr>
    </w:lvl>
    <w:lvl w:ilvl="6">
      <w:start w:val="1"/>
      <w:numFmt w:val="decimal"/>
      <w:lvlText w:val="%5.%6."/>
      <w:lvlJc w:val="left"/>
      <w:rPr>
        <w:b w:val="0"/>
        <w:bCs w:val="0"/>
        <w:i w:val="0"/>
        <w:iCs w:val="0"/>
        <w:smallCaps w:val="0"/>
        <w:strike w:val="0"/>
        <w:color w:val="000000"/>
        <w:spacing w:val="-3"/>
        <w:w w:val="100"/>
        <w:position w:val="0"/>
        <w:sz w:val="26"/>
        <w:szCs w:val="26"/>
        <w:u w:val="none"/>
      </w:rPr>
    </w:lvl>
    <w:lvl w:ilvl="7">
      <w:start w:val="1"/>
      <w:numFmt w:val="decimal"/>
      <w:lvlText w:val="%5.%6."/>
      <w:lvlJc w:val="left"/>
      <w:rPr>
        <w:b w:val="0"/>
        <w:bCs w:val="0"/>
        <w:i w:val="0"/>
        <w:iCs w:val="0"/>
        <w:smallCaps w:val="0"/>
        <w:strike w:val="0"/>
        <w:color w:val="000000"/>
        <w:spacing w:val="-3"/>
        <w:w w:val="100"/>
        <w:position w:val="0"/>
        <w:sz w:val="26"/>
        <w:szCs w:val="26"/>
        <w:u w:val="none"/>
      </w:rPr>
    </w:lvl>
    <w:lvl w:ilvl="8">
      <w:start w:val="1"/>
      <w:numFmt w:val="decimal"/>
      <w:lvlText w:val="%5.%6."/>
      <w:lvlJc w:val="left"/>
      <w:rPr>
        <w:b w:val="0"/>
        <w:bCs w:val="0"/>
        <w:i w:val="0"/>
        <w:iCs w:val="0"/>
        <w:smallCaps w:val="0"/>
        <w:strike w:val="0"/>
        <w:color w:val="000000"/>
        <w:spacing w:val="-3"/>
        <w:w w:val="100"/>
        <w:position w:val="0"/>
        <w:sz w:val="26"/>
        <w:szCs w:val="26"/>
        <w:u w:val="none"/>
      </w:rPr>
    </w:lvl>
  </w:abstractNum>
  <w:abstractNum w:abstractNumId="1">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5">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8">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0">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2">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6">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0">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1">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2">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3">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3"/>
  </w:num>
  <w:num w:numId="2">
    <w:abstractNumId w:val="7"/>
  </w:num>
  <w:num w:numId="3">
    <w:abstractNumId w:val="15"/>
  </w:num>
  <w:num w:numId="4">
    <w:abstractNumId w:val="15"/>
    <w:lvlOverride w:ilvl="0">
      <w:startOverride w:val="5"/>
    </w:lvlOverride>
  </w:num>
  <w:num w:numId="5">
    <w:abstractNumId w:val="13"/>
  </w:num>
  <w:num w:numId="6">
    <w:abstractNumId w:val="4"/>
  </w:num>
  <w:num w:numId="7">
    <w:abstractNumId w:val="16"/>
  </w:num>
  <w:num w:numId="8">
    <w:abstractNumId w:val="19"/>
  </w:num>
  <w:num w:numId="9">
    <w:abstractNumId w:val="18"/>
  </w:num>
  <w:num w:numId="10">
    <w:abstractNumId w:val="5"/>
  </w:num>
  <w:num w:numId="11">
    <w:abstractNumId w:val="2"/>
  </w:num>
  <w:num w:numId="12">
    <w:abstractNumId w:val="17"/>
  </w:num>
  <w:num w:numId="13">
    <w:abstractNumId w:val="8"/>
  </w:num>
  <w:num w:numId="14">
    <w:abstractNumId w:val="21"/>
  </w:num>
  <w:num w:numId="15">
    <w:abstractNumId w:val="11"/>
  </w:num>
  <w:num w:numId="16">
    <w:abstractNumId w:val="3"/>
  </w:num>
  <w:num w:numId="17">
    <w:abstractNumId w:val="6"/>
  </w:num>
  <w:num w:numId="18">
    <w:abstractNumId w:val="1"/>
  </w:num>
  <w:num w:numId="19">
    <w:abstractNumId w:val="10"/>
  </w:num>
  <w:num w:numId="20">
    <w:abstractNumId w:val="22"/>
  </w:num>
  <w:num w:numId="21">
    <w:abstractNumId w:val="12"/>
  </w:num>
  <w:num w:numId="22">
    <w:abstractNumId w:val="14"/>
  </w:num>
  <w:num w:numId="23">
    <w:abstractNumId w:val="9"/>
  </w:num>
  <w:num w:numId="24">
    <w:abstractNumId w:val="20"/>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036290"/>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6F2E"/>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786"/>
    <w:rsid w:val="0022411B"/>
    <w:rsid w:val="002259F1"/>
    <w:rsid w:val="00226732"/>
    <w:rsid w:val="002304EC"/>
    <w:rsid w:val="00230C70"/>
    <w:rsid w:val="00230F4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4124"/>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AE0"/>
    <w:rsid w:val="004E32F2"/>
    <w:rsid w:val="004E3F70"/>
    <w:rsid w:val="004E46E3"/>
    <w:rsid w:val="004E728D"/>
    <w:rsid w:val="004E7C2C"/>
    <w:rsid w:val="004E7D6E"/>
    <w:rsid w:val="004F187B"/>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6997"/>
    <w:rsid w:val="005D732C"/>
    <w:rsid w:val="005E05B4"/>
    <w:rsid w:val="005E0F61"/>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3B30"/>
    <w:rsid w:val="005F429A"/>
    <w:rsid w:val="005F44BC"/>
    <w:rsid w:val="005F5D72"/>
    <w:rsid w:val="005F7232"/>
    <w:rsid w:val="006005B4"/>
    <w:rsid w:val="00600A5C"/>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3FB3"/>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560"/>
    <w:rsid w:val="008B28A6"/>
    <w:rsid w:val="008B363E"/>
    <w:rsid w:val="008B49F4"/>
    <w:rsid w:val="008B5438"/>
    <w:rsid w:val="008B6451"/>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0A7"/>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49D"/>
    <w:rsid w:val="00BB47E4"/>
    <w:rsid w:val="00BB49A1"/>
    <w:rsid w:val="00BB5583"/>
    <w:rsid w:val="00BC01B2"/>
    <w:rsid w:val="00BC156B"/>
    <w:rsid w:val="00BC2242"/>
    <w:rsid w:val="00BC27A2"/>
    <w:rsid w:val="00BC2DF9"/>
    <w:rsid w:val="00BC344C"/>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9063A"/>
    <w:rsid w:val="00C927EC"/>
    <w:rsid w:val="00C9293C"/>
    <w:rsid w:val="00C93B0E"/>
    <w:rsid w:val="00C93EE0"/>
    <w:rsid w:val="00C9548E"/>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4AE6"/>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DAD"/>
    <w:rsid w:val="00E92EE2"/>
    <w:rsid w:val="00E94756"/>
    <w:rsid w:val="00E948FD"/>
    <w:rsid w:val="00E951C3"/>
    <w:rsid w:val="00E953C6"/>
    <w:rsid w:val="00E959B9"/>
    <w:rsid w:val="00E9650B"/>
    <w:rsid w:val="00EA1068"/>
    <w:rsid w:val="00EA15CE"/>
    <w:rsid w:val="00EA1A7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9D4"/>
    <w:rsid w:val="00F60D13"/>
    <w:rsid w:val="00F6137A"/>
    <w:rsid w:val="00F61D82"/>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B7AE-8AA8-4EEE-879C-0D94DF78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802</Words>
  <Characters>4578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16</cp:revision>
  <cp:lastPrinted>2020-04-17T13:01:00Z</cp:lastPrinted>
  <dcterms:created xsi:type="dcterms:W3CDTF">2020-04-15T13:29:00Z</dcterms:created>
  <dcterms:modified xsi:type="dcterms:W3CDTF">2020-05-06T05:39:00Z</dcterms:modified>
</cp:coreProperties>
</file>