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75185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75185E">
              <w:rPr>
                <w:szCs w:val="28"/>
              </w:rPr>
              <w:t>01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75185E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15</w:t>
            </w:r>
            <w:r w:rsidR="0075185E">
              <w:rPr>
                <w:szCs w:val="28"/>
              </w:rPr>
              <w:t>7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75185E" w:rsidRDefault="0075185E" w:rsidP="0075185E">
      <w:pPr>
        <w:spacing w:line="240" w:lineRule="exact"/>
        <w:jc w:val="both"/>
        <w:rPr>
          <w:sz w:val="28"/>
          <w:szCs w:val="28"/>
        </w:rPr>
      </w:pPr>
    </w:p>
    <w:p w:rsidR="0075185E" w:rsidRDefault="0075185E" w:rsidP="0075185E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27 марта 2020 г. № 153  «</w:t>
      </w:r>
      <w:r w:rsidRPr="00015DCD">
        <w:rPr>
          <w:sz w:val="28"/>
          <w:szCs w:val="28"/>
        </w:rPr>
        <w:t xml:space="preserve">О </w:t>
      </w:r>
      <w:r w:rsidR="008F0AE5">
        <w:rPr>
          <w:sz w:val="28"/>
          <w:szCs w:val="28"/>
        </w:rPr>
        <w:t xml:space="preserve">                </w:t>
      </w:r>
      <w:r w:rsidRPr="00015DCD">
        <w:rPr>
          <w:sz w:val="28"/>
          <w:szCs w:val="28"/>
        </w:rPr>
        <w:t>дополнительных мерах по снижению рисков распространения новой корон</w:t>
      </w:r>
      <w:r w:rsidRPr="00015DCD">
        <w:rPr>
          <w:sz w:val="28"/>
          <w:szCs w:val="28"/>
        </w:rPr>
        <w:t>а</w:t>
      </w:r>
      <w:r w:rsidRPr="00015DCD">
        <w:rPr>
          <w:sz w:val="28"/>
          <w:szCs w:val="28"/>
        </w:rPr>
        <w:t>вирусной инфекцией COVID-2019 на территории Арзгирского муниципал</w:t>
      </w:r>
      <w:r w:rsidRPr="00015DCD">
        <w:rPr>
          <w:sz w:val="28"/>
          <w:szCs w:val="28"/>
        </w:rPr>
        <w:t>ь</w:t>
      </w:r>
      <w:r w:rsidRPr="00015DCD">
        <w:rPr>
          <w:sz w:val="28"/>
          <w:szCs w:val="28"/>
        </w:rPr>
        <w:t>ного района Ставропольского края</w:t>
      </w:r>
      <w:r>
        <w:rPr>
          <w:sz w:val="28"/>
          <w:szCs w:val="28"/>
        </w:rPr>
        <w:t>»</w:t>
      </w:r>
      <w:r w:rsidRPr="00DC6C7D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постановления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Арзгирского муниципального района от 31.03.2020г.  №156)</w:t>
      </w:r>
    </w:p>
    <w:p w:rsidR="0075185E" w:rsidRDefault="0075185E" w:rsidP="0075185E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5185E" w:rsidRDefault="0075185E" w:rsidP="0075185E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5185E" w:rsidRDefault="0075185E" w:rsidP="0075185E">
      <w:pPr>
        <w:pStyle w:val="affb"/>
        <w:spacing w:after="0"/>
        <w:ind w:firstLine="720"/>
        <w:jc w:val="both"/>
        <w:rPr>
          <w:sz w:val="28"/>
          <w:szCs w:val="28"/>
        </w:rPr>
      </w:pPr>
      <w:r w:rsidRPr="002B072B">
        <w:rPr>
          <w:rStyle w:val="18"/>
          <w:color w:val="000000"/>
          <w:sz w:val="28"/>
          <w:szCs w:val="28"/>
        </w:rPr>
        <w:t xml:space="preserve">В целях обеспечения мер по </w:t>
      </w:r>
      <w:r>
        <w:rPr>
          <w:rStyle w:val="18"/>
          <w:color w:val="000000"/>
          <w:sz w:val="28"/>
          <w:szCs w:val="28"/>
        </w:rPr>
        <w:t xml:space="preserve"> </w:t>
      </w:r>
      <w:r w:rsidRPr="002B072B">
        <w:rPr>
          <w:rStyle w:val="18"/>
          <w:color w:val="000000"/>
          <w:sz w:val="28"/>
          <w:szCs w:val="28"/>
        </w:rPr>
        <w:t xml:space="preserve">противодействию </w:t>
      </w:r>
      <w:r>
        <w:rPr>
          <w:rStyle w:val="18"/>
          <w:color w:val="000000"/>
          <w:sz w:val="28"/>
          <w:szCs w:val="28"/>
        </w:rPr>
        <w:t xml:space="preserve"> </w:t>
      </w:r>
      <w:r w:rsidRPr="002B072B">
        <w:rPr>
          <w:rStyle w:val="18"/>
          <w:color w:val="000000"/>
          <w:sz w:val="28"/>
          <w:szCs w:val="28"/>
        </w:rPr>
        <w:t>распространению новой</w:t>
      </w:r>
      <w:r>
        <w:rPr>
          <w:rStyle w:val="18"/>
          <w:color w:val="000000"/>
          <w:sz w:val="28"/>
          <w:szCs w:val="28"/>
        </w:rPr>
        <w:t xml:space="preserve"> </w:t>
      </w:r>
      <w:r w:rsidRPr="002B072B">
        <w:rPr>
          <w:rStyle w:val="18"/>
          <w:color w:val="000000"/>
          <w:sz w:val="28"/>
          <w:szCs w:val="28"/>
        </w:rPr>
        <w:t xml:space="preserve">коронавирусной инфекции </w:t>
      </w:r>
      <w:r w:rsidRPr="002B072B">
        <w:rPr>
          <w:rStyle w:val="18"/>
          <w:color w:val="000000"/>
          <w:sz w:val="28"/>
          <w:szCs w:val="28"/>
          <w:lang w:val="en-US" w:eastAsia="en-US"/>
        </w:rPr>
        <w:t>COVID</w:t>
      </w:r>
      <w:r w:rsidRPr="002B072B">
        <w:rPr>
          <w:rStyle w:val="18"/>
          <w:color w:val="000000"/>
          <w:sz w:val="28"/>
          <w:szCs w:val="28"/>
          <w:lang w:eastAsia="en-US"/>
        </w:rPr>
        <w:t xml:space="preserve">-2019 </w:t>
      </w:r>
      <w:r w:rsidRPr="002B072B">
        <w:rPr>
          <w:rStyle w:val="18"/>
          <w:color w:val="000000"/>
          <w:sz w:val="28"/>
          <w:szCs w:val="28"/>
        </w:rPr>
        <w:t xml:space="preserve">на территории </w:t>
      </w:r>
      <w:r>
        <w:rPr>
          <w:rStyle w:val="18"/>
          <w:color w:val="000000"/>
          <w:sz w:val="28"/>
          <w:szCs w:val="28"/>
        </w:rPr>
        <w:t>Арзгирского муниц</w:t>
      </w:r>
      <w:r>
        <w:rPr>
          <w:rStyle w:val="18"/>
          <w:color w:val="000000"/>
          <w:sz w:val="28"/>
          <w:szCs w:val="28"/>
        </w:rPr>
        <w:t>и</w:t>
      </w:r>
      <w:r>
        <w:rPr>
          <w:rStyle w:val="18"/>
          <w:color w:val="000000"/>
          <w:sz w:val="28"/>
          <w:szCs w:val="28"/>
        </w:rPr>
        <w:t xml:space="preserve">пального района </w:t>
      </w:r>
      <w:r w:rsidRPr="002B072B">
        <w:rPr>
          <w:rStyle w:val="18"/>
          <w:color w:val="000000"/>
          <w:sz w:val="28"/>
          <w:szCs w:val="28"/>
        </w:rPr>
        <w:t>Ставропольского края</w:t>
      </w:r>
      <w:r>
        <w:rPr>
          <w:rStyle w:val="18"/>
          <w:color w:val="000000"/>
          <w:sz w:val="28"/>
          <w:szCs w:val="28"/>
        </w:rPr>
        <w:t xml:space="preserve"> и в соответствии с постановлением  Губернатора Ставропольского края от 31.03.2020г. №124 «О внесении измен</w:t>
      </w:r>
      <w:r>
        <w:rPr>
          <w:rStyle w:val="18"/>
          <w:color w:val="000000"/>
          <w:sz w:val="28"/>
          <w:szCs w:val="28"/>
        </w:rPr>
        <w:t>е</w:t>
      </w:r>
      <w:r>
        <w:rPr>
          <w:rStyle w:val="18"/>
          <w:color w:val="000000"/>
          <w:sz w:val="28"/>
          <w:szCs w:val="28"/>
        </w:rPr>
        <w:t>ний в приложение 1 к постановлению Губернатора Ставропольского края от      26 марта 2020г. №119 «О дополнительных мерах по снижению рисков распр</w:t>
      </w:r>
      <w:r>
        <w:rPr>
          <w:rStyle w:val="18"/>
          <w:color w:val="000000"/>
          <w:sz w:val="28"/>
          <w:szCs w:val="28"/>
        </w:rPr>
        <w:t>о</w:t>
      </w:r>
      <w:r>
        <w:rPr>
          <w:rStyle w:val="18"/>
          <w:color w:val="000000"/>
          <w:sz w:val="28"/>
          <w:szCs w:val="28"/>
        </w:rPr>
        <w:t xml:space="preserve">странению новой коронавирусной инфекции     </w:t>
      </w:r>
      <w:r w:rsidRPr="002B072B">
        <w:rPr>
          <w:rStyle w:val="18"/>
          <w:color w:val="000000"/>
          <w:sz w:val="28"/>
          <w:szCs w:val="28"/>
          <w:lang w:val="en-US" w:eastAsia="en-US"/>
        </w:rPr>
        <w:t>COVID</w:t>
      </w:r>
      <w:r w:rsidRPr="002B072B">
        <w:rPr>
          <w:rStyle w:val="18"/>
          <w:color w:val="000000"/>
          <w:sz w:val="28"/>
          <w:szCs w:val="28"/>
          <w:lang w:eastAsia="en-US"/>
        </w:rPr>
        <w:t xml:space="preserve">-2019 </w:t>
      </w:r>
      <w:r w:rsidRPr="002B072B">
        <w:rPr>
          <w:rStyle w:val="18"/>
          <w:color w:val="000000"/>
          <w:sz w:val="28"/>
          <w:szCs w:val="28"/>
        </w:rPr>
        <w:t>на территории Ставропольского края</w:t>
      </w:r>
      <w:r>
        <w:rPr>
          <w:rStyle w:val="18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75185E" w:rsidRPr="00015DCD" w:rsidRDefault="0075185E" w:rsidP="0075185E">
      <w:pPr>
        <w:ind w:firstLine="709"/>
        <w:jc w:val="both"/>
        <w:rPr>
          <w:sz w:val="28"/>
          <w:szCs w:val="28"/>
        </w:rPr>
      </w:pPr>
    </w:p>
    <w:p w:rsidR="0075185E" w:rsidRPr="00015DCD" w:rsidRDefault="0075185E" w:rsidP="0075185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5185E" w:rsidRPr="00015DCD" w:rsidRDefault="0075185E" w:rsidP="0075185E">
      <w:pPr>
        <w:ind w:firstLine="709"/>
        <w:jc w:val="both"/>
        <w:rPr>
          <w:sz w:val="28"/>
          <w:szCs w:val="28"/>
        </w:rPr>
      </w:pPr>
    </w:p>
    <w:p w:rsidR="0075185E" w:rsidRDefault="0075185E" w:rsidP="007518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5DCD">
        <w:rPr>
          <w:sz w:val="28"/>
          <w:szCs w:val="28"/>
        </w:rPr>
        <w:t xml:space="preserve">1. </w:t>
      </w:r>
      <w:r w:rsidRPr="00397EE3">
        <w:rPr>
          <w:caps/>
          <w:sz w:val="28"/>
          <w:szCs w:val="28"/>
        </w:rPr>
        <w:t>в</w:t>
      </w:r>
      <w:r w:rsidRPr="00397EE3">
        <w:rPr>
          <w:sz w:val="28"/>
          <w:szCs w:val="28"/>
        </w:rPr>
        <w:t>нести в постановление администрации Арзгирского муниципальн</w:t>
      </w:r>
      <w:r w:rsidRPr="00397EE3">
        <w:rPr>
          <w:sz w:val="28"/>
          <w:szCs w:val="28"/>
        </w:rPr>
        <w:t>о</w:t>
      </w:r>
      <w:r w:rsidRPr="00397EE3">
        <w:rPr>
          <w:sz w:val="28"/>
          <w:szCs w:val="28"/>
        </w:rPr>
        <w:t xml:space="preserve">го района Ставропольского края от </w:t>
      </w:r>
      <w:r>
        <w:rPr>
          <w:sz w:val="28"/>
          <w:szCs w:val="28"/>
        </w:rPr>
        <w:t>27 марта 2020 г. № 153     «</w:t>
      </w:r>
      <w:r w:rsidRPr="00015DCD">
        <w:rPr>
          <w:sz w:val="28"/>
          <w:szCs w:val="28"/>
        </w:rPr>
        <w:t>О дополн</w:t>
      </w:r>
      <w:r w:rsidRPr="00015DCD">
        <w:rPr>
          <w:sz w:val="28"/>
          <w:szCs w:val="28"/>
        </w:rPr>
        <w:t>и</w:t>
      </w:r>
      <w:r w:rsidRPr="00015DCD">
        <w:rPr>
          <w:sz w:val="28"/>
          <w:szCs w:val="28"/>
        </w:rPr>
        <w:t>тельных мерах по снижению рисков распространения новой коронавирусной инфекцией COVID-2019 на территории Арзгирского муниципального района Ставропольского края</w:t>
      </w:r>
      <w:r>
        <w:rPr>
          <w:sz w:val="28"/>
          <w:szCs w:val="28"/>
        </w:rPr>
        <w:t>» (в редакции постановления администрации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района от 31.03.2020г.  №156)</w:t>
      </w:r>
    </w:p>
    <w:p w:rsidR="0075185E" w:rsidRDefault="0075185E" w:rsidP="007518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75185E" w:rsidRPr="00DB0CA6" w:rsidRDefault="0075185E" w:rsidP="0075185E">
      <w:pPr>
        <w:pStyle w:val="affb"/>
        <w:widowControl w:val="0"/>
        <w:numPr>
          <w:ilvl w:val="1"/>
          <w:numId w:val="23"/>
        </w:numPr>
        <w:tabs>
          <w:tab w:val="left" w:pos="1238"/>
        </w:tabs>
        <w:spacing w:after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8"/>
          <w:color w:val="000000"/>
          <w:sz w:val="28"/>
          <w:szCs w:val="28"/>
        </w:rPr>
        <w:t xml:space="preserve">Приложение   1  к  постановлению   администрации   </w:t>
      </w:r>
      <w:r w:rsidRPr="00397EE3">
        <w:rPr>
          <w:sz w:val="28"/>
          <w:szCs w:val="28"/>
        </w:rPr>
        <w:t xml:space="preserve">Арзгирского </w:t>
      </w:r>
    </w:p>
    <w:p w:rsidR="0075185E" w:rsidRDefault="0075185E" w:rsidP="0075185E">
      <w:pPr>
        <w:pStyle w:val="affb"/>
        <w:tabs>
          <w:tab w:val="left" w:pos="1238"/>
        </w:tabs>
        <w:spacing w:after="0"/>
        <w:jc w:val="both"/>
        <w:rPr>
          <w:rStyle w:val="18"/>
          <w:color w:val="000000"/>
          <w:sz w:val="28"/>
          <w:szCs w:val="28"/>
        </w:rPr>
      </w:pPr>
      <w:r w:rsidRPr="00397EE3">
        <w:rPr>
          <w:sz w:val="28"/>
          <w:szCs w:val="28"/>
        </w:rPr>
        <w:t xml:space="preserve">муниципального района Ставропольского края </w:t>
      </w:r>
      <w:r>
        <w:rPr>
          <w:sz w:val="28"/>
          <w:szCs w:val="28"/>
        </w:rPr>
        <w:t xml:space="preserve">  </w:t>
      </w:r>
      <w:r w:rsidRPr="00397EE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397EE3">
        <w:rPr>
          <w:sz w:val="28"/>
          <w:szCs w:val="28"/>
        </w:rPr>
        <w:t xml:space="preserve"> </w:t>
      </w:r>
      <w:r>
        <w:rPr>
          <w:sz w:val="28"/>
          <w:szCs w:val="28"/>
        </w:rPr>
        <w:t>31  марта   2020 г. № 156</w:t>
      </w:r>
    </w:p>
    <w:p w:rsidR="0075185E" w:rsidRPr="00F52C5E" w:rsidRDefault="0075185E" w:rsidP="007518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27 марта 2020 г. № 153 «</w:t>
      </w:r>
      <w:r w:rsidRPr="00015DCD">
        <w:rPr>
          <w:sz w:val="28"/>
          <w:szCs w:val="28"/>
        </w:rPr>
        <w:t xml:space="preserve">О </w:t>
      </w:r>
      <w:r w:rsidR="008F0AE5">
        <w:rPr>
          <w:sz w:val="28"/>
          <w:szCs w:val="28"/>
        </w:rPr>
        <w:t xml:space="preserve">    </w:t>
      </w:r>
      <w:r w:rsidRPr="00015DCD">
        <w:rPr>
          <w:sz w:val="28"/>
          <w:szCs w:val="28"/>
        </w:rPr>
        <w:t>дополнительных мерах по снижению рисков распространения новой корон</w:t>
      </w:r>
      <w:r w:rsidRPr="00015DCD">
        <w:rPr>
          <w:sz w:val="28"/>
          <w:szCs w:val="28"/>
        </w:rPr>
        <w:t>а</w:t>
      </w:r>
      <w:r w:rsidRPr="00015DCD">
        <w:rPr>
          <w:sz w:val="28"/>
          <w:szCs w:val="28"/>
        </w:rPr>
        <w:t>вирусной инфекцией COVID-2019 на территории Арзгирского муниципал</w:t>
      </w:r>
      <w:r w:rsidRPr="00015DCD">
        <w:rPr>
          <w:sz w:val="28"/>
          <w:szCs w:val="28"/>
        </w:rPr>
        <w:t>ь</w:t>
      </w:r>
      <w:r w:rsidRPr="00015DCD">
        <w:rPr>
          <w:sz w:val="28"/>
          <w:szCs w:val="28"/>
        </w:rPr>
        <w:t>ного района Ставропольского края</w:t>
      </w:r>
      <w:r>
        <w:rPr>
          <w:sz w:val="28"/>
          <w:szCs w:val="28"/>
        </w:rPr>
        <w:t xml:space="preserve">» </w:t>
      </w:r>
      <w:r>
        <w:rPr>
          <w:rStyle w:val="18"/>
          <w:color w:val="000000"/>
          <w:sz w:val="28"/>
          <w:szCs w:val="28"/>
        </w:rPr>
        <w:t xml:space="preserve"> изложить в редакции согласно прилож</w:t>
      </w:r>
      <w:r>
        <w:rPr>
          <w:rStyle w:val="18"/>
          <w:color w:val="000000"/>
          <w:sz w:val="28"/>
          <w:szCs w:val="28"/>
        </w:rPr>
        <w:t>е</w:t>
      </w:r>
      <w:r>
        <w:rPr>
          <w:rStyle w:val="18"/>
          <w:color w:val="000000"/>
          <w:sz w:val="28"/>
          <w:szCs w:val="28"/>
        </w:rPr>
        <w:t>нию.</w:t>
      </w:r>
    </w:p>
    <w:p w:rsidR="0075185E" w:rsidRPr="00D56761" w:rsidRDefault="0075185E" w:rsidP="0075185E">
      <w:pPr>
        <w:pStyle w:val="affb"/>
        <w:spacing w:after="0"/>
        <w:ind w:firstLine="720"/>
        <w:jc w:val="both"/>
        <w:rPr>
          <w:sz w:val="28"/>
          <w:szCs w:val="28"/>
        </w:rPr>
      </w:pPr>
    </w:p>
    <w:p w:rsidR="0075185E" w:rsidRDefault="0075185E" w:rsidP="0075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А.И., заместителя главы администрации Арзгирского муниципального района Ставропольского края Ковалеву Е.В., </w:t>
      </w:r>
      <w:r>
        <w:rPr>
          <w:sz w:val="28"/>
          <w:szCs w:val="28"/>
        </w:rPr>
        <w:lastRenderedPageBreak/>
        <w:t xml:space="preserve">начальника отдела экономического развития администрации Арзгирского муниципального района Ставропольского края Лаврову М.В. </w:t>
      </w:r>
    </w:p>
    <w:p w:rsidR="0075185E" w:rsidRDefault="0075185E" w:rsidP="0075185E">
      <w:pPr>
        <w:ind w:firstLine="709"/>
        <w:jc w:val="both"/>
        <w:rPr>
          <w:sz w:val="28"/>
          <w:szCs w:val="28"/>
        </w:rPr>
      </w:pPr>
    </w:p>
    <w:p w:rsidR="001E61C4" w:rsidRDefault="0075185E" w:rsidP="008F0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8532A9" w:rsidRDefault="008532A9" w:rsidP="002B70B5">
      <w:pPr>
        <w:spacing w:line="240" w:lineRule="exact"/>
        <w:rPr>
          <w:sz w:val="28"/>
          <w:szCs w:val="28"/>
        </w:rPr>
      </w:pPr>
    </w:p>
    <w:p w:rsidR="0075185E" w:rsidRDefault="0075185E" w:rsidP="0075185E">
      <w:pPr>
        <w:spacing w:line="240" w:lineRule="exact"/>
        <w:rPr>
          <w:sz w:val="28"/>
          <w:szCs w:val="28"/>
        </w:rPr>
      </w:pPr>
    </w:p>
    <w:p w:rsidR="008F0AE5" w:rsidRDefault="008F0AE5" w:rsidP="0075185E">
      <w:pPr>
        <w:spacing w:line="240" w:lineRule="exact"/>
        <w:rPr>
          <w:sz w:val="28"/>
          <w:szCs w:val="28"/>
        </w:rPr>
      </w:pPr>
    </w:p>
    <w:p w:rsidR="008F0AE5" w:rsidRDefault="008F0AE5" w:rsidP="0075185E">
      <w:pPr>
        <w:spacing w:line="240" w:lineRule="exact"/>
        <w:rPr>
          <w:sz w:val="28"/>
          <w:szCs w:val="28"/>
        </w:rPr>
      </w:pPr>
    </w:p>
    <w:p w:rsidR="008F0AE5" w:rsidRDefault="008F0AE5" w:rsidP="0075185E">
      <w:pPr>
        <w:spacing w:line="240" w:lineRule="exact"/>
        <w:rPr>
          <w:sz w:val="28"/>
          <w:szCs w:val="28"/>
        </w:rPr>
      </w:pPr>
    </w:p>
    <w:p w:rsidR="0075185E" w:rsidRPr="0075185E" w:rsidRDefault="0075185E" w:rsidP="0075185E">
      <w:pPr>
        <w:spacing w:line="240" w:lineRule="exact"/>
        <w:rPr>
          <w:sz w:val="28"/>
          <w:szCs w:val="28"/>
        </w:rPr>
      </w:pPr>
    </w:p>
    <w:p w:rsidR="008532A9" w:rsidRPr="008532A9" w:rsidRDefault="008532A9" w:rsidP="008532A9">
      <w:pPr>
        <w:spacing w:line="240" w:lineRule="exact"/>
        <w:jc w:val="both"/>
        <w:rPr>
          <w:sz w:val="28"/>
          <w:szCs w:val="24"/>
        </w:rPr>
      </w:pPr>
    </w:p>
    <w:sectPr w:rsidR="008532A9" w:rsidRPr="008532A9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64C" w:rsidRDefault="0094464C" w:rsidP="00134342">
      <w:r>
        <w:separator/>
      </w:r>
    </w:p>
  </w:endnote>
  <w:endnote w:type="continuationSeparator" w:id="0">
    <w:p w:rsidR="0094464C" w:rsidRDefault="0094464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64C" w:rsidRDefault="0094464C" w:rsidP="00134342">
      <w:r>
        <w:separator/>
      </w:r>
    </w:p>
  </w:footnote>
  <w:footnote w:type="continuationSeparator" w:id="0">
    <w:p w:rsidR="0094464C" w:rsidRDefault="0094464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855086">
        <w:pPr>
          <w:pStyle w:val="a8"/>
          <w:jc w:val="center"/>
        </w:pPr>
        <w:fldSimple w:instr=" PAGE   \* MERGEFORMAT ">
          <w:r w:rsidR="00297D8D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0"/>
  </w:num>
  <w:num w:numId="21">
    <w:abstractNumId w:val="11"/>
  </w:num>
  <w:num w:numId="22">
    <w:abstractNumId w:val="1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902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8D"/>
    <w:rsid w:val="00297DC8"/>
    <w:rsid w:val="002A13C6"/>
    <w:rsid w:val="002A2AFE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5086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64C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BB2F-56CC-42EA-82C3-C66BB33A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166</cp:revision>
  <cp:lastPrinted>2020-04-01T11:54:00Z</cp:lastPrinted>
  <dcterms:created xsi:type="dcterms:W3CDTF">2019-11-11T11:46:00Z</dcterms:created>
  <dcterms:modified xsi:type="dcterms:W3CDTF">2020-05-06T05:45:00Z</dcterms:modified>
</cp:coreProperties>
</file>