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01" w:rsidRPr="00932758" w:rsidRDefault="00365201" w:rsidP="003652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5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65201" w:rsidRDefault="00365201" w:rsidP="003652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58">
        <w:rPr>
          <w:rFonts w:ascii="Times New Roman" w:hAnsi="Times New Roman" w:cs="Times New Roman"/>
          <w:b/>
          <w:sz w:val="28"/>
          <w:szCs w:val="28"/>
        </w:rPr>
        <w:t>о подготовке проекта правового акта администрации Арзгирского муниципального округа Ставропольского края</w:t>
      </w:r>
    </w:p>
    <w:p w:rsidR="00365201" w:rsidRDefault="00365201" w:rsidP="003652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1" w:rsidRPr="00550B02" w:rsidRDefault="00365201" w:rsidP="003652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3275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932758">
        <w:rPr>
          <w:rFonts w:ascii="Times New Roman" w:hAnsi="Times New Roman" w:cs="Times New Roman"/>
          <w:sz w:val="28"/>
          <w:szCs w:val="28"/>
        </w:rPr>
        <w:t xml:space="preserve">проведения оценки регулирующего воздействия проектов нормативных правовых актов, разрабатываемых администрацией Арзгирского муниципального округа Ставропольского края и затрагивающих вопросы осуществления </w:t>
      </w:r>
      <w:r w:rsidR="00550B02">
        <w:rPr>
          <w:rFonts w:ascii="Times New Roman" w:eastAsia="Times New Roman" w:hAnsi="Times New Roman" w:cs="Times New Roman"/>
          <w:sz w:val="28"/>
          <w:szCs w:val="28"/>
        </w:rPr>
        <w:t>предпринимательской и иной экономической деятельности, а также инвестиционной деятельности</w:t>
      </w:r>
      <w:r w:rsidRPr="00932758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Арзгирского муниципального округа Ставропольского края от 13 декабря 2021 г. № 1010 </w:t>
      </w:r>
      <w:r w:rsidR="00550B02">
        <w:rPr>
          <w:rFonts w:ascii="Times New Roman" w:eastAsia="Times New Roman" w:hAnsi="Times New Roman" w:cs="Times New Roman"/>
          <w:sz w:val="28"/>
          <w:szCs w:val="28"/>
        </w:rPr>
        <w:t>«Об оценке регулирующего воздействия проектов нормативных правовых актов Арзгирского муниципального округа Ставропольского края и экспертизе</w:t>
      </w:r>
      <w:proofErr w:type="gramEnd"/>
      <w:r w:rsidR="00550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50B02">
        <w:rPr>
          <w:rFonts w:ascii="Times New Roman" w:eastAsia="Times New Roman" w:hAnsi="Times New Roman" w:cs="Times New Roman"/>
          <w:sz w:val="28"/>
          <w:szCs w:val="28"/>
        </w:rPr>
        <w:t xml:space="preserve">нормативных правовых актов Арзгирского муниципального округа Ставропольского края, затрагивающих вопросы осуществления предпринимательской и иной экономической деятельности, а также инвестиционной деятельности» (в редакции постановлений от 31.08.2022г. </w:t>
      </w:r>
      <w:r w:rsidR="00550B02" w:rsidRPr="00FF2842">
        <w:rPr>
          <w:rFonts w:ascii="Times New Roman" w:hAnsi="Times New Roman" w:cs="Times New Roman"/>
          <w:sz w:val="28"/>
          <w:szCs w:val="28"/>
        </w:rPr>
        <w:t>№522)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Арзгирского муниципального округа Ставропольского края уведомляет о подготовке проекта постановления администрации </w:t>
      </w:r>
      <w:r w:rsidRPr="00FF2842">
        <w:rPr>
          <w:rFonts w:ascii="Times New Roman" w:hAnsi="Times New Roman" w:cs="Times New Roman"/>
          <w:sz w:val="28"/>
          <w:szCs w:val="28"/>
        </w:rPr>
        <w:t>Арзгирского муниципального округа Ставропольского края «</w:t>
      </w:r>
      <w:r w:rsidR="00FF2842" w:rsidRPr="00FF2842">
        <w:rPr>
          <w:rFonts w:ascii="Times New Roman" w:hAnsi="Times New Roman" w:cs="Times New Roman"/>
          <w:sz w:val="28"/>
          <w:szCs w:val="28"/>
        </w:rPr>
        <w:t>Об утверждении «Схемы водоснабжения и водоотведения муниципального образования Арзгирского муниципального округа Ставропольского края на период до</w:t>
      </w:r>
      <w:proofErr w:type="gramEnd"/>
      <w:r w:rsidR="00FF2842" w:rsidRPr="00FF2842">
        <w:rPr>
          <w:rFonts w:ascii="Times New Roman" w:hAnsi="Times New Roman" w:cs="Times New Roman"/>
          <w:sz w:val="28"/>
          <w:szCs w:val="28"/>
        </w:rPr>
        <w:t xml:space="preserve"> 2040 года</w:t>
      </w:r>
      <w:r w:rsidRPr="00FF2842">
        <w:rPr>
          <w:rFonts w:ascii="Times New Roman" w:hAnsi="Times New Roman" w:cs="Times New Roman"/>
          <w:sz w:val="28"/>
          <w:szCs w:val="28"/>
        </w:rPr>
        <w:t>» (далее – проект</w:t>
      </w:r>
      <w:r w:rsidRPr="00550B02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постановления).</w:t>
      </w:r>
    </w:p>
    <w:p w:rsidR="00365201" w:rsidRPr="00932758" w:rsidRDefault="00365201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проекта постановления проводится в целях </w:t>
      </w:r>
      <w:r w:rsidR="00550B02">
        <w:rPr>
          <w:rFonts w:ascii="Times New Roman" w:hAnsi="Times New Roman" w:cs="Times New Roman"/>
          <w:sz w:val="28"/>
          <w:szCs w:val="28"/>
        </w:rPr>
        <w:t xml:space="preserve">утверждения основных параметров </w:t>
      </w:r>
      <w:r w:rsidR="00FF2842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="00550B02">
        <w:rPr>
          <w:rFonts w:ascii="Times New Roman" w:hAnsi="Times New Roman" w:cs="Times New Roman"/>
          <w:sz w:val="28"/>
          <w:szCs w:val="28"/>
        </w:rPr>
        <w:t xml:space="preserve"> объектов округа на долгосрочную перспективу</w:t>
      </w:r>
      <w:r w:rsidRPr="009327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5201" w:rsidRDefault="00365201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разрабатывается отделом </w:t>
      </w:r>
      <w:r w:rsidR="00550B02">
        <w:rPr>
          <w:rFonts w:ascii="Times New Roman" w:hAnsi="Times New Roman" w:cs="Times New Roman"/>
          <w:sz w:val="28"/>
          <w:szCs w:val="28"/>
        </w:rPr>
        <w:t>муниципального хозяйства</w:t>
      </w:r>
      <w:r w:rsidRPr="00932758">
        <w:rPr>
          <w:rFonts w:ascii="Times New Roman" w:hAnsi="Times New Roman" w:cs="Times New Roman"/>
          <w:sz w:val="28"/>
          <w:szCs w:val="28"/>
        </w:rPr>
        <w:t xml:space="preserve"> администрации Арзгирского муниципального округа Ставропольского края: </w:t>
      </w:r>
    </w:p>
    <w:p w:rsidR="00365201" w:rsidRDefault="00365201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адрес: 356570, Ставропольский край, Арзгирский район, с. Арзгир, </w:t>
      </w:r>
      <w:proofErr w:type="spellStart"/>
      <w:r w:rsidRPr="00932758">
        <w:rPr>
          <w:rFonts w:ascii="Times New Roman" w:hAnsi="Times New Roman" w:cs="Times New Roman"/>
          <w:sz w:val="28"/>
          <w:szCs w:val="28"/>
        </w:rPr>
        <w:t>ул.П.Базалеева</w:t>
      </w:r>
      <w:proofErr w:type="spellEnd"/>
      <w:r w:rsidRPr="00932758">
        <w:rPr>
          <w:rFonts w:ascii="Times New Roman" w:hAnsi="Times New Roman" w:cs="Times New Roman"/>
          <w:sz w:val="28"/>
          <w:szCs w:val="28"/>
        </w:rPr>
        <w:t xml:space="preserve">, </w:t>
      </w:r>
      <w:r w:rsidR="00550B02">
        <w:rPr>
          <w:rFonts w:ascii="Times New Roman" w:hAnsi="Times New Roman" w:cs="Times New Roman"/>
          <w:sz w:val="28"/>
          <w:szCs w:val="28"/>
        </w:rPr>
        <w:t>2</w:t>
      </w:r>
      <w:r w:rsidRPr="009327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5201" w:rsidRDefault="00365201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официального сайта: http://www.arzgiradmin.ru/site_pk; </w:t>
      </w:r>
    </w:p>
    <w:p w:rsidR="00365201" w:rsidRDefault="00365201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550B02" w:rsidRPr="00550B02">
        <w:rPr>
          <w:rFonts w:ascii="Times New Roman" w:hAnsi="Times New Roman" w:cs="Times New Roman"/>
          <w:sz w:val="28"/>
          <w:szCs w:val="28"/>
        </w:rPr>
        <w:t>admarzmi@yandex.ru</w:t>
      </w:r>
      <w:r w:rsidRPr="009327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5201" w:rsidRDefault="00365201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>телефон/факс: (86560) 3-</w:t>
      </w:r>
      <w:r w:rsidR="00550B02">
        <w:rPr>
          <w:rFonts w:ascii="Times New Roman" w:hAnsi="Times New Roman" w:cs="Times New Roman"/>
          <w:sz w:val="28"/>
          <w:szCs w:val="28"/>
        </w:rPr>
        <w:t>25-47</w:t>
      </w:r>
      <w:r w:rsidRPr="009327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5201" w:rsidRDefault="00365201" w:rsidP="00FF28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32758">
        <w:rPr>
          <w:rFonts w:ascii="Times New Roman" w:hAnsi="Times New Roman" w:cs="Times New Roman"/>
          <w:sz w:val="28"/>
          <w:szCs w:val="28"/>
        </w:rPr>
        <w:t xml:space="preserve">Предложения принимаются отделом </w:t>
      </w:r>
      <w:r w:rsidR="00550B02">
        <w:rPr>
          <w:rFonts w:ascii="Times New Roman" w:hAnsi="Times New Roman" w:cs="Times New Roman"/>
          <w:sz w:val="28"/>
          <w:szCs w:val="28"/>
        </w:rPr>
        <w:t>муниципального хозяйства</w:t>
      </w:r>
      <w:r w:rsidRPr="00932758">
        <w:rPr>
          <w:rFonts w:ascii="Times New Roman" w:hAnsi="Times New Roman" w:cs="Times New Roman"/>
          <w:sz w:val="28"/>
          <w:szCs w:val="28"/>
        </w:rPr>
        <w:t xml:space="preserve"> администрации Арзгирского муниципального округа с </w:t>
      </w:r>
      <w:r w:rsidR="00FF2842" w:rsidRPr="00FF2842">
        <w:rPr>
          <w:rFonts w:ascii="Times New Roman" w:hAnsi="Times New Roman" w:cs="Times New Roman"/>
          <w:sz w:val="28"/>
          <w:szCs w:val="28"/>
        </w:rPr>
        <w:t>26 февраля по 11 марта</w:t>
      </w:r>
      <w:r w:rsidRPr="00932758">
        <w:rPr>
          <w:rFonts w:ascii="Times New Roman" w:hAnsi="Times New Roman" w:cs="Times New Roman"/>
          <w:sz w:val="28"/>
          <w:szCs w:val="28"/>
        </w:rPr>
        <w:t xml:space="preserve"> </w:t>
      </w:r>
      <w:r w:rsidR="00FF2842">
        <w:rPr>
          <w:rFonts w:ascii="Times New Roman" w:hAnsi="Times New Roman" w:cs="Times New Roman"/>
          <w:sz w:val="28"/>
          <w:szCs w:val="28"/>
        </w:rPr>
        <w:t>2024 года</w:t>
      </w:r>
      <w:r w:rsidRPr="00932758">
        <w:rPr>
          <w:rFonts w:ascii="Times New Roman" w:hAnsi="Times New Roman" w:cs="Times New Roman"/>
          <w:sz w:val="28"/>
          <w:szCs w:val="28"/>
        </w:rPr>
        <w:t xml:space="preserve"> в электронном виде: </w:t>
      </w:r>
      <w:hyperlink r:id="rId5" w:history="1">
        <w:r w:rsidR="00550B02" w:rsidRPr="00FF2842">
          <w:rPr>
            <w:rFonts w:ascii="Times New Roman" w:hAnsi="Times New Roman" w:cs="Times New Roman"/>
            <w:sz w:val="28"/>
            <w:szCs w:val="28"/>
          </w:rPr>
          <w:t>admarzmi@yandex.ru</w:t>
        </w:r>
      </w:hyperlink>
      <w:r w:rsidRPr="00932758">
        <w:rPr>
          <w:rFonts w:ascii="Times New Roman" w:hAnsi="Times New Roman" w:cs="Times New Roman"/>
          <w:sz w:val="28"/>
          <w:szCs w:val="28"/>
        </w:rPr>
        <w:t>.</w:t>
      </w:r>
    </w:p>
    <w:p w:rsidR="00550B02" w:rsidRDefault="00550B02" w:rsidP="00FF284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0B02" w:rsidRDefault="00550B02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0B02" w:rsidRDefault="00550B02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0B02" w:rsidRDefault="00550B02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0B02" w:rsidRDefault="00550B02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0B02" w:rsidRDefault="00550B02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0B02" w:rsidRDefault="00550B02" w:rsidP="003652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5201" w:rsidRPr="00B51634" w:rsidRDefault="00365201" w:rsidP="00365201">
      <w:pPr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B51634">
        <w:rPr>
          <w:rFonts w:ascii="Times New Roman" w:hAnsi="Times New Roman" w:cs="Times New Roman"/>
          <w:sz w:val="28"/>
          <w:szCs w:val="28"/>
        </w:rPr>
        <w:t>форма</w:t>
      </w:r>
    </w:p>
    <w:p w:rsidR="00365201" w:rsidRDefault="00365201" w:rsidP="0036520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5201" w:rsidRPr="00932758" w:rsidRDefault="00365201" w:rsidP="0036520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>ПРЕДЛОЖЕНИЯ</w:t>
      </w:r>
    </w:p>
    <w:p w:rsidR="00365201" w:rsidRPr="00932758" w:rsidRDefault="00365201" w:rsidP="0036520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5201" w:rsidRPr="00932758" w:rsidRDefault="00365201" w:rsidP="00365201">
      <w:pPr>
        <w:spacing w:after="0" w:line="240" w:lineRule="exac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758">
        <w:rPr>
          <w:rFonts w:ascii="Times New Roman" w:hAnsi="Times New Roman" w:cs="Times New Roman"/>
          <w:sz w:val="28"/>
          <w:szCs w:val="28"/>
        </w:rPr>
        <w:t xml:space="preserve">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администрации Арзгирского муниципального округа Ставропольского края, </w:t>
      </w:r>
      <w:r w:rsidRPr="00932758">
        <w:rPr>
          <w:rFonts w:ascii="Times New Roman" w:hAnsi="Times New Roman" w:cs="Times New Roman"/>
          <w:color w:val="000000"/>
          <w:sz w:val="28"/>
          <w:szCs w:val="28"/>
        </w:rPr>
        <w:t>затрагивающего вопросы осуществления предпринимательской и инвестиционной деятельности</w:t>
      </w:r>
    </w:p>
    <w:p w:rsidR="00365201" w:rsidRPr="00932758" w:rsidRDefault="00365201" w:rsidP="0036520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1. Описание общественных отношений, предлагаемых к правовому регулированию. </w:t>
            </w:r>
          </w:p>
        </w:tc>
      </w:tr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2. Наименование организации, вносящей предложения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 акта администрации Арзгирского муниципального округа Ставропольского края (далее соответственно − предложения, проект правового акта). </w:t>
            </w:r>
          </w:p>
        </w:tc>
      </w:tr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>3. Срок, установленный отделом экономического развития администрации Арзгирского муниципального округа Ставропольского края, для направления предложений.</w:t>
            </w:r>
          </w:p>
        </w:tc>
      </w:tr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4. Описание необходимости (отсутствия необходимости) правового регулирования предлагаемых общественных отношений.   </w:t>
            </w:r>
          </w:p>
        </w:tc>
      </w:tr>
      <w:tr w:rsidR="00365201" w:rsidRPr="00932758" w:rsidTr="00D001BE">
        <w:trPr>
          <w:trHeight w:val="533"/>
        </w:trPr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201" w:rsidRPr="00932758" w:rsidTr="00D001BE"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758">
              <w:rPr>
                <w:rFonts w:ascii="Times New Roman" w:hAnsi="Times New Roman" w:cs="Times New Roman"/>
                <w:sz w:val="28"/>
                <w:szCs w:val="28"/>
              </w:rPr>
              <w:t xml:space="preserve">5. Описание возможных вариантов правового регулирования общественных отношений, предлагаемых к правовому регулированию (заполняется в  случае, если в разделе 4 сделан вывод о необходимости правового регулирования предлагаемых общественных отношений). </w:t>
            </w:r>
          </w:p>
        </w:tc>
      </w:tr>
      <w:tr w:rsidR="00365201" w:rsidRPr="00932758" w:rsidTr="00D001BE">
        <w:trPr>
          <w:trHeight w:val="278"/>
        </w:trPr>
        <w:tc>
          <w:tcPr>
            <w:tcW w:w="9571" w:type="dxa"/>
          </w:tcPr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201" w:rsidRPr="00932758" w:rsidRDefault="00365201" w:rsidP="00D001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BFD" w:rsidRPr="002927DF" w:rsidRDefault="00FF2842" w:rsidP="002927DF"/>
    <w:sectPr w:rsidR="00B85BFD" w:rsidRPr="0029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2E"/>
    <w:rsid w:val="000639A1"/>
    <w:rsid w:val="00211F40"/>
    <w:rsid w:val="002927DF"/>
    <w:rsid w:val="002F37A1"/>
    <w:rsid w:val="00304B11"/>
    <w:rsid w:val="00365201"/>
    <w:rsid w:val="00550B02"/>
    <w:rsid w:val="0070302E"/>
    <w:rsid w:val="00915309"/>
    <w:rsid w:val="00E27820"/>
    <w:rsid w:val="00E33966"/>
    <w:rsid w:val="00F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E33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E33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arzm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2024-11-02T08:10:00Z</dcterms:created>
  <dcterms:modified xsi:type="dcterms:W3CDTF">2024-11-02T08:10:00Z</dcterms:modified>
</cp:coreProperties>
</file>